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3F68" w14:textId="77777777" w:rsidR="007D26DC" w:rsidRPr="007A2137" w:rsidRDefault="007D26DC" w:rsidP="000E4C9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u w:val="single"/>
          <w:lang w:val="fr-FR"/>
        </w:rPr>
      </w:pPr>
      <w:r w:rsidRPr="007A2137">
        <w:rPr>
          <w:rFonts w:ascii="Times New Roman" w:hAnsi="Times New Roman" w:cs="Times New Roman"/>
          <w:b/>
          <w:bCs/>
          <w:u w:val="single"/>
          <w:lang w:val="fr-FR"/>
        </w:rPr>
        <w:t>ANNEXE II.4</w:t>
      </w:r>
    </w:p>
    <w:p w14:paraId="73373F69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</w:p>
    <w:p w14:paraId="73373F6A" w14:textId="77777777" w:rsidR="007D26DC" w:rsidRPr="007A2137" w:rsidRDefault="007D26DC" w:rsidP="000E4C9E">
      <w:pPr>
        <w:jc w:val="center"/>
        <w:rPr>
          <w:rFonts w:ascii="Times New Roman" w:hAnsi="Times New Roman"/>
          <w:b/>
          <w:bCs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bCs/>
          <w:sz w:val="20"/>
          <w:u w:val="single"/>
          <w:lang w:val="fr-FR"/>
        </w:rPr>
        <w:t>FORMULAIRE STANDARD POUR UNE DEMANDE D’EQUIPEMENT, DE PRODUITS ET DE PERSONNEL SPÉCIALISÉ</w:t>
      </w:r>
    </w:p>
    <w:p w14:paraId="73373F6B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7D26DC" w:rsidRPr="007A2137" w14:paraId="73373F6E" w14:textId="77777777" w:rsidTr="00BD3AD2">
        <w:tc>
          <w:tcPr>
            <w:tcW w:w="2127" w:type="dxa"/>
            <w:shd w:val="clear" w:color="auto" w:fill="auto"/>
          </w:tcPr>
          <w:p w14:paraId="73373F6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73373F6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3F71" w14:textId="77777777" w:rsidTr="00BD3AD2">
        <w:tc>
          <w:tcPr>
            <w:tcW w:w="2127" w:type="dxa"/>
            <w:shd w:val="clear" w:color="auto" w:fill="auto"/>
          </w:tcPr>
          <w:p w14:paraId="73373F6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l’INCIDENT</w:t>
            </w:r>
          </w:p>
        </w:tc>
        <w:tc>
          <w:tcPr>
            <w:tcW w:w="7087" w:type="dxa"/>
            <w:shd w:val="clear" w:color="auto" w:fill="auto"/>
          </w:tcPr>
          <w:p w14:paraId="73373F7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3F74" w14:textId="77777777" w:rsidTr="00BD3AD2">
        <w:tc>
          <w:tcPr>
            <w:tcW w:w="2127" w:type="dxa"/>
            <w:shd w:val="clear" w:color="auto" w:fill="auto"/>
          </w:tcPr>
          <w:p w14:paraId="73373F7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LIEU</w:t>
            </w:r>
          </w:p>
        </w:tc>
        <w:tc>
          <w:tcPr>
            <w:tcW w:w="7087" w:type="dxa"/>
            <w:shd w:val="clear" w:color="auto" w:fill="auto"/>
          </w:tcPr>
          <w:p w14:paraId="73373F7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3F77" w14:textId="77777777" w:rsidTr="00BD3AD2">
        <w:tc>
          <w:tcPr>
            <w:tcW w:w="2127" w:type="dxa"/>
            <w:shd w:val="clear" w:color="auto" w:fill="auto"/>
          </w:tcPr>
          <w:p w14:paraId="73373F7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DATE/HEURE/(UTC)</w:t>
            </w:r>
          </w:p>
        </w:tc>
        <w:tc>
          <w:tcPr>
            <w:tcW w:w="7087" w:type="dxa"/>
            <w:shd w:val="clear" w:color="auto" w:fill="auto"/>
          </w:tcPr>
          <w:p w14:paraId="73373F7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3F78" w14:textId="77777777" w:rsidR="007D26DC" w:rsidRPr="007A2137" w:rsidRDefault="007D26DC" w:rsidP="00AC1F94">
      <w:pPr>
        <w:rPr>
          <w:rFonts w:ascii="Times New Roman" w:hAnsi="Times New Roman"/>
          <w:sz w:val="18"/>
          <w:lang w:val="fr-FR"/>
        </w:rPr>
      </w:pPr>
    </w:p>
    <w:p w14:paraId="73373F79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 xml:space="preserve">Adressé </w:t>
      </w:r>
      <w:proofErr w:type="gramStart"/>
      <w:r w:rsidRPr="007A2137">
        <w:rPr>
          <w:rFonts w:ascii="Times New Roman" w:hAnsi="Times New Roman"/>
          <w:b/>
          <w:sz w:val="20"/>
          <w:u w:val="single"/>
          <w:lang w:val="fr-FR"/>
        </w:rPr>
        <w:t>à:</w:t>
      </w:r>
      <w:proofErr w:type="gramEnd"/>
    </w:p>
    <w:p w14:paraId="73373F7A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73373F7B" w14:textId="77777777" w:rsidR="007D26DC" w:rsidRPr="007A2137" w:rsidRDefault="007D26DC" w:rsidP="002E4CC4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0"/>
          <w:lang w:val="fr-FR"/>
        </w:rPr>
      </w:pPr>
      <w:proofErr w:type="gramStart"/>
      <w:r w:rsidRPr="007A2137">
        <w:rPr>
          <w:rFonts w:ascii="Times New Roman" w:hAnsi="Times New Roman"/>
          <w:sz w:val="20"/>
          <w:lang w:val="fr-FR"/>
        </w:rPr>
        <w:t>directement</w:t>
      </w:r>
      <w:proofErr w:type="gramEnd"/>
      <w:r w:rsidRPr="007A2137">
        <w:rPr>
          <w:rFonts w:ascii="Times New Roman" w:hAnsi="Times New Roman"/>
          <w:sz w:val="20"/>
          <w:lang w:val="fr-FR"/>
        </w:rPr>
        <w:t xml:space="preserve"> à la/aux Partie(s) contractante(s) au Protocole prévention et situation critique ; ou, </w:t>
      </w:r>
    </w:p>
    <w:p w14:paraId="73373F7C" w14:textId="77777777" w:rsidR="007D26DC" w:rsidRPr="007A2137" w:rsidRDefault="007D26DC" w:rsidP="002E4CC4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0"/>
          <w:lang w:val="fr-FR"/>
        </w:rPr>
      </w:pPr>
      <w:proofErr w:type="gramStart"/>
      <w:r w:rsidRPr="007A2137">
        <w:rPr>
          <w:rFonts w:ascii="Times New Roman" w:hAnsi="Times New Roman"/>
          <w:sz w:val="20"/>
          <w:lang w:val="fr-FR"/>
        </w:rPr>
        <w:t>par</w:t>
      </w:r>
      <w:proofErr w:type="gramEnd"/>
      <w:r w:rsidRPr="007A2137">
        <w:rPr>
          <w:rFonts w:ascii="Times New Roman" w:hAnsi="Times New Roman"/>
          <w:sz w:val="20"/>
          <w:lang w:val="fr-FR"/>
        </w:rPr>
        <w:t xml:space="preserve"> le biais du REMPEC à la/aux Partie(s) contractante(s) ou à travers d’autres mécanismes d’assistance ; ou,</w:t>
      </w:r>
    </w:p>
    <w:p w14:paraId="73373F7D" w14:textId="77777777" w:rsidR="007D26DC" w:rsidRPr="007A2137" w:rsidRDefault="007D26DC" w:rsidP="002E4CC4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0"/>
          <w:lang w:val="fr-FR"/>
        </w:rPr>
      </w:pPr>
      <w:proofErr w:type="gramStart"/>
      <w:r w:rsidRPr="007A2137">
        <w:rPr>
          <w:rFonts w:ascii="Times New Roman" w:hAnsi="Times New Roman"/>
          <w:sz w:val="20"/>
          <w:lang w:val="fr-FR"/>
        </w:rPr>
        <w:t>à</w:t>
      </w:r>
      <w:proofErr w:type="gramEnd"/>
      <w:r w:rsidRPr="007A2137">
        <w:rPr>
          <w:rFonts w:ascii="Times New Roman" w:hAnsi="Times New Roman"/>
          <w:sz w:val="20"/>
          <w:lang w:val="fr-FR"/>
        </w:rPr>
        <w:t xml:space="preserve"> d’autres fournisseurs de ressources.</w:t>
      </w:r>
    </w:p>
    <w:p w14:paraId="73373F7E" w14:textId="77777777" w:rsidR="007D26DC" w:rsidRPr="007A2137" w:rsidRDefault="007D26DC" w:rsidP="00AC1F94">
      <w:pPr>
        <w:pStyle w:val="ListParagraph"/>
        <w:contextualSpacing/>
        <w:rPr>
          <w:rFonts w:ascii="Times New Roman" w:hAnsi="Times New Roman"/>
          <w:sz w:val="20"/>
          <w:lang w:val="fr-FR"/>
        </w:rPr>
      </w:pPr>
    </w:p>
    <w:p w14:paraId="73373F7F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 xml:space="preserve">En </w:t>
      </w:r>
      <w:proofErr w:type="gramStart"/>
      <w:r w:rsidRPr="007A2137">
        <w:rPr>
          <w:rFonts w:ascii="Times New Roman" w:hAnsi="Times New Roman"/>
          <w:b/>
          <w:sz w:val="20"/>
          <w:u w:val="single"/>
          <w:lang w:val="fr-FR"/>
        </w:rPr>
        <w:t>copie:</w:t>
      </w:r>
      <w:proofErr w:type="gramEnd"/>
      <w:r w:rsidR="0066007B">
        <w:fldChar w:fldCharType="begin"/>
      </w:r>
      <w:r w:rsidR="0066007B" w:rsidRPr="001D1BA6">
        <w:rPr>
          <w:lang w:val="fr-CA"/>
        </w:rPr>
        <w:instrText>HYPERLINK "mailto:emergency@rempec.org"</w:instrText>
      </w:r>
      <w:r w:rsidR="0066007B">
        <w:fldChar w:fldCharType="separate"/>
      </w:r>
      <w:r w:rsidRPr="007A2137">
        <w:rPr>
          <w:rStyle w:val="Hyperlink"/>
          <w:rFonts w:ascii="Times New Roman" w:hAnsi="Times New Roman"/>
          <w:sz w:val="20"/>
          <w:lang w:val="fr-FR"/>
        </w:rPr>
        <w:t>emergency@rempec.org</w:t>
      </w:r>
      <w:r w:rsidR="0066007B">
        <w:fldChar w:fldCharType="end"/>
      </w:r>
    </w:p>
    <w:p w14:paraId="73373F80" w14:textId="77777777" w:rsidR="007D26DC" w:rsidRPr="007A2137" w:rsidRDefault="007D26DC" w:rsidP="00AC1F94">
      <w:pPr>
        <w:rPr>
          <w:rFonts w:ascii="Times New Roman" w:hAnsi="Times New Roman"/>
          <w:sz w:val="16"/>
          <w:lang w:val="fr-FR"/>
        </w:rPr>
      </w:pPr>
    </w:p>
    <w:p w14:paraId="73373F81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De l’autorité requérante habilité</w:t>
      </w:r>
    </w:p>
    <w:p w14:paraId="73373F82" w14:textId="77777777" w:rsidR="007D26DC" w:rsidRPr="007A2137" w:rsidRDefault="007D26DC" w:rsidP="00AC1F94">
      <w:pPr>
        <w:rPr>
          <w:rFonts w:ascii="Times New Roman" w:hAnsi="Times New Roman"/>
          <w:b/>
          <w:sz w:val="16"/>
          <w:u w:val="single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7A2137" w14:paraId="73373F85" w14:textId="77777777" w:rsidTr="00BD3AD2">
        <w:tc>
          <w:tcPr>
            <w:tcW w:w="3544" w:type="dxa"/>
            <w:shd w:val="clear" w:color="auto" w:fill="auto"/>
            <w:vAlign w:val="center"/>
          </w:tcPr>
          <w:p w14:paraId="73373F8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Nom et position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373F8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88" w14:textId="77777777" w:rsidTr="00BD3AD2">
        <w:tc>
          <w:tcPr>
            <w:tcW w:w="3544" w:type="dxa"/>
            <w:shd w:val="clear" w:color="auto" w:fill="auto"/>
            <w:vAlign w:val="center"/>
          </w:tcPr>
          <w:p w14:paraId="73373F8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Date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373F8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73373F89" w14:textId="77777777" w:rsidR="007D26DC" w:rsidRPr="007A2137" w:rsidRDefault="007D26DC" w:rsidP="00AC1F94">
      <w:pPr>
        <w:rPr>
          <w:rFonts w:ascii="Times New Roman" w:hAnsi="Times New Roman"/>
          <w:b/>
          <w:sz w:val="16"/>
          <w:u w:val="single"/>
          <w:lang w:val="fr-FR"/>
        </w:rPr>
      </w:pPr>
    </w:p>
    <w:p w14:paraId="73373F8A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Coordonnées de l’autorité requérante assistance</w:t>
      </w:r>
    </w:p>
    <w:p w14:paraId="73373F8B" w14:textId="77777777" w:rsidR="007D26DC" w:rsidRPr="007A2137" w:rsidRDefault="007D26DC" w:rsidP="00AC1F94">
      <w:pPr>
        <w:rPr>
          <w:rFonts w:ascii="Times New Roman" w:hAnsi="Times New Roman"/>
          <w:b/>
          <w:sz w:val="16"/>
          <w:u w:val="single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C12FA8" w14:paraId="73373F8E" w14:textId="77777777" w:rsidTr="00BD3AD2">
        <w:tc>
          <w:tcPr>
            <w:tcW w:w="3544" w:type="dxa"/>
            <w:shd w:val="clear" w:color="auto" w:fill="auto"/>
          </w:tcPr>
          <w:p w14:paraId="73373F8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de l’autorité et 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complète: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8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91" w14:textId="77777777" w:rsidTr="00BD3AD2">
        <w:tc>
          <w:tcPr>
            <w:tcW w:w="3544" w:type="dxa"/>
            <w:shd w:val="clear" w:color="auto" w:fill="auto"/>
          </w:tcPr>
          <w:p w14:paraId="73373F8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responsable: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9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94" w14:textId="77777777" w:rsidTr="00BD3AD2">
        <w:tc>
          <w:tcPr>
            <w:tcW w:w="3544" w:type="dxa"/>
            <w:shd w:val="clear" w:color="auto" w:fill="auto"/>
          </w:tcPr>
          <w:p w14:paraId="73373F9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Fonction: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9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97" w14:textId="77777777" w:rsidTr="00BD3AD2">
        <w:tc>
          <w:tcPr>
            <w:tcW w:w="3544" w:type="dxa"/>
            <w:shd w:val="clear" w:color="auto" w:fill="auto"/>
          </w:tcPr>
          <w:p w14:paraId="73373F9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Téléphone fixe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Bureau: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9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9A" w14:textId="77777777" w:rsidTr="00BD3AD2">
        <w:tc>
          <w:tcPr>
            <w:tcW w:w="3544" w:type="dxa"/>
            <w:shd w:val="clear" w:color="auto" w:fill="auto"/>
          </w:tcPr>
          <w:p w14:paraId="73373F9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Téléphone portable disponible 24h/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24: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9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9D" w14:textId="77777777" w:rsidTr="00BD3AD2">
        <w:tc>
          <w:tcPr>
            <w:tcW w:w="3544" w:type="dxa"/>
            <w:shd w:val="clear" w:color="auto" w:fill="auto"/>
          </w:tcPr>
          <w:p w14:paraId="73373F9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9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73373F9E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pacing w:val="-2"/>
          <w:sz w:val="16"/>
          <w:u w:val="single"/>
          <w:lang w:val="fr-FR"/>
        </w:rPr>
      </w:pPr>
    </w:p>
    <w:p w14:paraId="73373F9F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u w:val="single"/>
          <w:lang w:val="fr-FR"/>
        </w:rPr>
        <w:t>Autorité responsable en charge de la réception et du renvoi des équipements et des produits fournis</w:t>
      </w:r>
      <w:r w:rsidRPr="007A2137">
        <w:rPr>
          <w:rStyle w:val="FootnoteReference"/>
          <w:rFonts w:ascii="Times New Roman" w:hAnsi="Times New Roman"/>
          <w:b/>
          <w:spacing w:val="-2"/>
          <w:sz w:val="20"/>
          <w:u w:val="single"/>
          <w:lang w:val="fr-FR"/>
        </w:rPr>
        <w:footnoteReference w:id="2"/>
      </w:r>
    </w:p>
    <w:p w14:paraId="73373FA0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pacing w:val="-2"/>
          <w:sz w:val="16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C12FA8" w14:paraId="73373FA3" w14:textId="77777777" w:rsidTr="00BD3AD2">
        <w:tc>
          <w:tcPr>
            <w:tcW w:w="3544" w:type="dxa"/>
            <w:shd w:val="clear" w:color="auto" w:fill="auto"/>
          </w:tcPr>
          <w:p w14:paraId="73373FA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de l’autorité et 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complète: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A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A6" w14:textId="77777777" w:rsidTr="00BD3AD2">
        <w:tc>
          <w:tcPr>
            <w:tcW w:w="3544" w:type="dxa"/>
            <w:shd w:val="clear" w:color="auto" w:fill="auto"/>
          </w:tcPr>
          <w:p w14:paraId="73373FA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responsable: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A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A9" w14:textId="77777777" w:rsidTr="00BD3AD2">
        <w:tc>
          <w:tcPr>
            <w:tcW w:w="3544" w:type="dxa"/>
            <w:shd w:val="clear" w:color="auto" w:fill="auto"/>
          </w:tcPr>
          <w:p w14:paraId="73373FA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Fonction: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A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AC" w14:textId="77777777" w:rsidTr="00BD3AD2">
        <w:tc>
          <w:tcPr>
            <w:tcW w:w="3544" w:type="dxa"/>
            <w:shd w:val="clear" w:color="auto" w:fill="auto"/>
          </w:tcPr>
          <w:p w14:paraId="73373FA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Téléphone fixe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Bureau: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A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AF" w14:textId="77777777" w:rsidTr="00BD3AD2">
        <w:tc>
          <w:tcPr>
            <w:tcW w:w="3544" w:type="dxa"/>
            <w:shd w:val="clear" w:color="auto" w:fill="auto"/>
          </w:tcPr>
          <w:p w14:paraId="73373FA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Téléphone portable disponible 24h/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24: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A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B2" w14:textId="77777777" w:rsidTr="00BD3AD2">
        <w:tc>
          <w:tcPr>
            <w:tcW w:w="3544" w:type="dxa"/>
            <w:shd w:val="clear" w:color="auto" w:fill="auto"/>
          </w:tcPr>
          <w:p w14:paraId="73373FB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B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73373FB3" w14:textId="77777777" w:rsidR="007D26DC" w:rsidRPr="007A2137" w:rsidRDefault="007D26DC" w:rsidP="00AC1F94">
      <w:pPr>
        <w:rPr>
          <w:rFonts w:ascii="Times New Roman" w:hAnsi="Times New Roman"/>
          <w:sz w:val="16"/>
          <w:lang w:val="fr-FR"/>
        </w:rPr>
      </w:pPr>
    </w:p>
    <w:p w14:paraId="73373FB4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Autorité qui aura le control de l’ensemble de l’opération</w:t>
      </w:r>
    </w:p>
    <w:p w14:paraId="73373FB5" w14:textId="77777777" w:rsidR="007D26DC" w:rsidRPr="007A2137" w:rsidRDefault="007D26DC" w:rsidP="00AC1F94">
      <w:pPr>
        <w:rPr>
          <w:rFonts w:ascii="Times New Roman" w:hAnsi="Times New Roman"/>
          <w:sz w:val="16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C12FA8" w14:paraId="73373FB8" w14:textId="77777777" w:rsidTr="00BD3AD2">
        <w:tc>
          <w:tcPr>
            <w:tcW w:w="3544" w:type="dxa"/>
            <w:shd w:val="clear" w:color="auto" w:fill="auto"/>
          </w:tcPr>
          <w:p w14:paraId="73373FB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de l’autorité et 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complète: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B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BB" w14:textId="77777777" w:rsidTr="00BD3AD2">
        <w:tc>
          <w:tcPr>
            <w:tcW w:w="3544" w:type="dxa"/>
            <w:shd w:val="clear" w:color="auto" w:fill="auto"/>
          </w:tcPr>
          <w:p w14:paraId="73373FB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responsable: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B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BE" w14:textId="77777777" w:rsidTr="00BD3AD2">
        <w:tc>
          <w:tcPr>
            <w:tcW w:w="3544" w:type="dxa"/>
            <w:shd w:val="clear" w:color="auto" w:fill="auto"/>
          </w:tcPr>
          <w:p w14:paraId="73373FB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Fonction: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B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C1" w14:textId="77777777" w:rsidTr="00BD3AD2">
        <w:tc>
          <w:tcPr>
            <w:tcW w:w="3544" w:type="dxa"/>
            <w:shd w:val="clear" w:color="auto" w:fill="auto"/>
          </w:tcPr>
          <w:p w14:paraId="73373FB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Téléphone fixe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Bureau: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C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C4" w14:textId="77777777" w:rsidTr="00BD3AD2">
        <w:tc>
          <w:tcPr>
            <w:tcW w:w="3544" w:type="dxa"/>
            <w:shd w:val="clear" w:color="auto" w:fill="auto"/>
          </w:tcPr>
          <w:p w14:paraId="73373FC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Téléphone portable disponible 24h/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24: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C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73373FC7" w14:textId="77777777" w:rsidTr="00BD3AD2">
        <w:tc>
          <w:tcPr>
            <w:tcW w:w="3544" w:type="dxa"/>
            <w:shd w:val="clear" w:color="auto" w:fill="auto"/>
          </w:tcPr>
          <w:p w14:paraId="73373FC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73373FC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73373FC8" w14:textId="77777777" w:rsidR="007D26DC" w:rsidRPr="007A2137" w:rsidRDefault="007D26DC" w:rsidP="00AC1F94">
      <w:pPr>
        <w:rPr>
          <w:rFonts w:ascii="Times New Roman" w:hAnsi="Times New Roman"/>
          <w:sz w:val="16"/>
          <w:lang w:val="fr-FR"/>
        </w:rPr>
      </w:pPr>
    </w:p>
    <w:p w14:paraId="73373FC9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Lieu où l’équipement doit être envoyé</w:t>
      </w:r>
    </w:p>
    <w:p w14:paraId="73373FCA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>(Précisant le nom et le lieu de l’aéroport ou le port le plus proche, lorsqu’approprié)</w:t>
      </w:r>
    </w:p>
    <w:p w14:paraId="73373FCB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br w:type="page"/>
      </w:r>
    </w:p>
    <w:p w14:paraId="73373FCC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lastRenderedPageBreak/>
        <w:t xml:space="preserve">Equipement et produits requis </w:t>
      </w:r>
      <w:r w:rsidRPr="007A2137">
        <w:rPr>
          <w:rFonts w:ascii="Times New Roman" w:hAnsi="Times New Roman"/>
          <w:i/>
          <w:spacing w:val="-2"/>
          <w:sz w:val="20"/>
          <w:lang w:val="fr-FR"/>
        </w:rPr>
        <w:t>(cocher la case correspondante)</w:t>
      </w:r>
    </w:p>
    <w:p w14:paraId="73373FCD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  <w:r w:rsidRPr="007A2137">
        <w:rPr>
          <w:rFonts w:ascii="Times New Roman" w:hAnsi="Times New Roman"/>
          <w:spacing w:val="-2"/>
          <w:sz w:val="20"/>
          <w:lang w:val="fr-FR"/>
        </w:rPr>
        <w:t>Type et quantité d’équipement et produits nécessaires (aussi détaillé que possible).</w:t>
      </w:r>
    </w:p>
    <w:p w14:paraId="73373FCE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u w:val="single"/>
          <w:lang w:val="fr-FR"/>
        </w:rPr>
      </w:pPr>
    </w:p>
    <w:p w14:paraId="73373FCF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u w:val="single"/>
          <w:lang w:val="fr-FR"/>
        </w:rPr>
      </w:pPr>
    </w:p>
    <w:p w14:paraId="73373FD0" w14:textId="77777777" w:rsidR="007D26DC" w:rsidRPr="007A2137" w:rsidRDefault="007D26DC" w:rsidP="00AC1F94">
      <w:pPr>
        <w:spacing w:after="60"/>
        <w:rPr>
          <w:rFonts w:ascii="Times New Roman" w:hAnsi="Times New Roman"/>
          <w:spacing w:val="-2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Barrage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75"/>
        <w:gridCol w:w="1418"/>
        <w:gridCol w:w="2518"/>
      </w:tblGrid>
      <w:tr w:rsidR="007D26DC" w:rsidRPr="007A2137" w14:paraId="73373FD5" w14:textId="77777777" w:rsidTr="00BD3AD2">
        <w:tc>
          <w:tcPr>
            <w:tcW w:w="2095" w:type="dxa"/>
            <w:shd w:val="clear" w:color="auto" w:fill="D9D9D9"/>
          </w:tcPr>
          <w:p w14:paraId="73373FD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3575" w:type="dxa"/>
            <w:shd w:val="clear" w:color="auto" w:fill="D9D9D9"/>
          </w:tcPr>
          <w:p w14:paraId="73373FD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 (e.g. type de connexions</w:t>
            </w:r>
            <w:r w:rsidRPr="007A2137">
              <w:rPr>
                <w:rStyle w:val="FootnoteReference"/>
                <w:rFonts w:ascii="Times New Roman" w:hAnsi="Times New Roman"/>
                <w:spacing w:val="-2"/>
                <w:sz w:val="20"/>
                <w:lang w:val="fr-FR"/>
              </w:rPr>
              <w:footnoteReference w:id="3"/>
            </w: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73373FD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2518" w:type="dxa"/>
            <w:shd w:val="clear" w:color="auto" w:fill="D9D9D9"/>
          </w:tcPr>
          <w:p w14:paraId="73373FD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3FDA" w14:textId="77777777" w:rsidTr="00BD3AD2">
        <w:tc>
          <w:tcPr>
            <w:tcW w:w="2095" w:type="dxa"/>
            <w:shd w:val="clear" w:color="auto" w:fill="auto"/>
          </w:tcPr>
          <w:p w14:paraId="73373FD6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gonflable</w:t>
            </w:r>
          </w:p>
        </w:tc>
        <w:tc>
          <w:tcPr>
            <w:tcW w:w="3575" w:type="dxa"/>
            <w:shd w:val="clear" w:color="auto" w:fill="auto"/>
          </w:tcPr>
          <w:p w14:paraId="73373FD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3FD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3FD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3FDF" w14:textId="77777777" w:rsidTr="00BD3AD2">
        <w:tc>
          <w:tcPr>
            <w:tcW w:w="2095" w:type="dxa"/>
            <w:shd w:val="clear" w:color="auto" w:fill="auto"/>
          </w:tcPr>
          <w:p w14:paraId="73373FDB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d'eaux de ballast</w:t>
            </w:r>
          </w:p>
        </w:tc>
        <w:tc>
          <w:tcPr>
            <w:tcW w:w="3575" w:type="dxa"/>
            <w:shd w:val="clear" w:color="auto" w:fill="auto"/>
          </w:tcPr>
          <w:p w14:paraId="73373FD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3FD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3FD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3FE4" w14:textId="77777777" w:rsidTr="00BD3AD2">
        <w:tc>
          <w:tcPr>
            <w:tcW w:w="2095" w:type="dxa"/>
            <w:shd w:val="clear" w:color="auto" w:fill="auto"/>
          </w:tcPr>
          <w:p w14:paraId="73373FE0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extra côtier</w:t>
            </w:r>
          </w:p>
        </w:tc>
        <w:tc>
          <w:tcPr>
            <w:tcW w:w="3575" w:type="dxa"/>
            <w:shd w:val="clear" w:color="auto" w:fill="auto"/>
          </w:tcPr>
          <w:p w14:paraId="73373FE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3FE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3FE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3FE9" w14:textId="77777777" w:rsidTr="00BD3AD2">
        <w:tc>
          <w:tcPr>
            <w:tcW w:w="2095" w:type="dxa"/>
            <w:shd w:val="clear" w:color="auto" w:fill="auto"/>
          </w:tcPr>
          <w:p w14:paraId="73373FE5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portuaire</w:t>
            </w:r>
          </w:p>
        </w:tc>
        <w:tc>
          <w:tcPr>
            <w:tcW w:w="3575" w:type="dxa"/>
            <w:shd w:val="clear" w:color="auto" w:fill="auto"/>
          </w:tcPr>
          <w:p w14:paraId="73373FE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3FE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3FE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3FEE" w14:textId="77777777" w:rsidTr="00BD3AD2">
        <w:tc>
          <w:tcPr>
            <w:tcW w:w="2095" w:type="dxa"/>
            <w:shd w:val="clear" w:color="auto" w:fill="auto"/>
          </w:tcPr>
          <w:p w14:paraId="73373FEA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Barrage In-Situ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burning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14:paraId="73373FE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3FE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3FE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3FF3" w14:textId="77777777" w:rsidTr="00BD3AD2">
        <w:tc>
          <w:tcPr>
            <w:tcW w:w="2095" w:type="dxa"/>
            <w:shd w:val="clear" w:color="auto" w:fill="auto"/>
          </w:tcPr>
          <w:p w14:paraId="73373FEF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 barrage</w:t>
            </w:r>
          </w:p>
        </w:tc>
        <w:tc>
          <w:tcPr>
            <w:tcW w:w="3575" w:type="dxa"/>
            <w:shd w:val="clear" w:color="auto" w:fill="auto"/>
          </w:tcPr>
          <w:p w14:paraId="73373FF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3FF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3FF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3FF8" w14:textId="77777777" w:rsidTr="00BD3AD2">
        <w:tc>
          <w:tcPr>
            <w:tcW w:w="2095" w:type="dxa"/>
            <w:shd w:val="clear" w:color="auto" w:fill="auto"/>
          </w:tcPr>
          <w:p w14:paraId="73373FF4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</w:t>
            </w:r>
          </w:p>
        </w:tc>
        <w:tc>
          <w:tcPr>
            <w:tcW w:w="3575" w:type="dxa"/>
            <w:shd w:val="clear" w:color="auto" w:fill="auto"/>
          </w:tcPr>
          <w:p w14:paraId="73373FF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3FF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3FF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3FF9" w14:textId="77777777" w:rsidR="007D26DC" w:rsidRPr="007A2137" w:rsidRDefault="007D26DC" w:rsidP="00AC1F94">
      <w:pPr>
        <w:rPr>
          <w:rFonts w:ascii="Times New Roman" w:hAnsi="Times New Roman"/>
          <w:b/>
          <w:spacing w:val="-2"/>
          <w:sz w:val="20"/>
          <w:lang w:val="fr-FR"/>
        </w:rPr>
      </w:pPr>
    </w:p>
    <w:p w14:paraId="73373FFA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proofErr w:type="spellStart"/>
      <w:r w:rsidRPr="007A2137">
        <w:rPr>
          <w:rFonts w:ascii="Times New Roman" w:hAnsi="Times New Roman"/>
          <w:b/>
          <w:spacing w:val="-2"/>
          <w:sz w:val="20"/>
          <w:lang w:val="fr-FR"/>
        </w:rPr>
        <w:t>Sorbant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969"/>
      </w:tblGrid>
      <w:tr w:rsidR="007D26DC" w:rsidRPr="007A2137" w14:paraId="73373FFE" w14:textId="77777777" w:rsidTr="00BD3AD2">
        <w:tc>
          <w:tcPr>
            <w:tcW w:w="2127" w:type="dxa"/>
            <w:shd w:val="clear" w:color="auto" w:fill="D9D9D9"/>
          </w:tcPr>
          <w:p w14:paraId="73373FF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3543" w:type="dxa"/>
            <w:shd w:val="clear" w:color="auto" w:fill="D9D9D9"/>
          </w:tcPr>
          <w:p w14:paraId="73373FF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969" w:type="dxa"/>
            <w:shd w:val="clear" w:color="auto" w:fill="D9D9D9"/>
          </w:tcPr>
          <w:p w14:paraId="73373FF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002" w14:textId="77777777" w:rsidTr="00BD3AD2">
        <w:tc>
          <w:tcPr>
            <w:tcW w:w="2127" w:type="dxa"/>
            <w:shd w:val="clear" w:color="auto" w:fill="auto"/>
          </w:tcPr>
          <w:p w14:paraId="73373FF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Feuilles ou boudins</w:t>
            </w:r>
          </w:p>
        </w:tc>
        <w:tc>
          <w:tcPr>
            <w:tcW w:w="3543" w:type="dxa"/>
          </w:tcPr>
          <w:p w14:paraId="7337400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0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06" w14:textId="77777777" w:rsidTr="00BD3AD2">
        <w:tc>
          <w:tcPr>
            <w:tcW w:w="2127" w:type="dxa"/>
            <w:shd w:val="clear" w:color="auto" w:fill="auto"/>
          </w:tcPr>
          <w:p w14:paraId="7337400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Rouleaux</w:t>
            </w:r>
          </w:p>
        </w:tc>
        <w:tc>
          <w:tcPr>
            <w:tcW w:w="3543" w:type="dxa"/>
          </w:tcPr>
          <w:p w14:paraId="7337400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0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0A" w14:textId="77777777" w:rsidTr="00BD3AD2">
        <w:tc>
          <w:tcPr>
            <w:tcW w:w="2127" w:type="dxa"/>
            <w:shd w:val="clear" w:color="auto" w:fill="auto"/>
          </w:tcPr>
          <w:p w14:paraId="7337400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Coussins</w:t>
            </w:r>
          </w:p>
        </w:tc>
        <w:tc>
          <w:tcPr>
            <w:tcW w:w="3543" w:type="dxa"/>
          </w:tcPr>
          <w:p w14:paraId="7337400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0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0E" w14:textId="77777777" w:rsidTr="00BD3AD2">
        <w:tc>
          <w:tcPr>
            <w:tcW w:w="2127" w:type="dxa"/>
            <w:shd w:val="clear" w:color="auto" w:fill="auto"/>
          </w:tcPr>
          <w:p w14:paraId="7337400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Barrages</w:t>
            </w:r>
          </w:p>
        </w:tc>
        <w:tc>
          <w:tcPr>
            <w:tcW w:w="3543" w:type="dxa"/>
          </w:tcPr>
          <w:p w14:paraId="7337400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0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12" w14:textId="77777777" w:rsidTr="00BD3AD2">
        <w:tc>
          <w:tcPr>
            <w:tcW w:w="2127" w:type="dxa"/>
            <w:shd w:val="clear" w:color="auto" w:fill="auto"/>
          </w:tcPr>
          <w:p w14:paraId="7337400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Echevaux</w:t>
            </w:r>
            <w:proofErr w:type="spellEnd"/>
          </w:p>
        </w:tc>
        <w:tc>
          <w:tcPr>
            <w:tcW w:w="3543" w:type="dxa"/>
          </w:tcPr>
          <w:p w14:paraId="7337401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1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16" w14:textId="77777777" w:rsidTr="00BD3AD2">
        <w:tc>
          <w:tcPr>
            <w:tcW w:w="2127" w:type="dxa"/>
            <w:shd w:val="clear" w:color="auto" w:fill="auto"/>
          </w:tcPr>
          <w:p w14:paraId="7337401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Vrac d’hydrophobe</w:t>
            </w:r>
          </w:p>
        </w:tc>
        <w:tc>
          <w:tcPr>
            <w:tcW w:w="3543" w:type="dxa"/>
          </w:tcPr>
          <w:p w14:paraId="7337401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1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1A" w14:textId="77777777" w:rsidTr="00BD3AD2">
        <w:tc>
          <w:tcPr>
            <w:tcW w:w="2127" w:type="dxa"/>
            <w:shd w:val="clear" w:color="auto" w:fill="auto"/>
          </w:tcPr>
          <w:p w14:paraId="7337401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Vrac liquide</w:t>
            </w:r>
          </w:p>
        </w:tc>
        <w:tc>
          <w:tcPr>
            <w:tcW w:w="3543" w:type="dxa"/>
          </w:tcPr>
          <w:p w14:paraId="7337401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1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1E" w14:textId="77777777" w:rsidTr="00BD3AD2">
        <w:tc>
          <w:tcPr>
            <w:tcW w:w="2127" w:type="dxa"/>
            <w:shd w:val="clear" w:color="auto" w:fill="auto"/>
          </w:tcPr>
          <w:p w14:paraId="7337401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 type</w:t>
            </w:r>
          </w:p>
        </w:tc>
        <w:tc>
          <w:tcPr>
            <w:tcW w:w="3543" w:type="dxa"/>
          </w:tcPr>
          <w:p w14:paraId="7337401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1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01F" w14:textId="77777777" w:rsidR="007D26DC" w:rsidRPr="007A2137" w:rsidRDefault="007D26DC" w:rsidP="00AC1F94">
      <w:pPr>
        <w:ind w:firstLine="708"/>
        <w:rPr>
          <w:rFonts w:ascii="Times New Roman" w:hAnsi="Times New Roman"/>
          <w:b/>
          <w:spacing w:val="-2"/>
          <w:sz w:val="20"/>
          <w:lang w:val="fr-FR"/>
        </w:rPr>
      </w:pPr>
    </w:p>
    <w:p w14:paraId="73374020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Ecrémeur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7D26DC" w:rsidRPr="007A2137" w14:paraId="73374024" w14:textId="77777777" w:rsidTr="00BD3AD2">
        <w:tc>
          <w:tcPr>
            <w:tcW w:w="3402" w:type="dxa"/>
            <w:shd w:val="clear" w:color="auto" w:fill="D9D9D9"/>
          </w:tcPr>
          <w:p w14:paraId="7337402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7337402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969" w:type="dxa"/>
            <w:shd w:val="clear" w:color="auto" w:fill="D9D9D9"/>
          </w:tcPr>
          <w:p w14:paraId="7337402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028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2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disques</w:t>
            </w:r>
          </w:p>
        </w:tc>
        <w:tc>
          <w:tcPr>
            <w:tcW w:w="2268" w:type="dxa"/>
          </w:tcPr>
          <w:p w14:paraId="7337402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2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2C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2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cordes</w:t>
            </w:r>
          </w:p>
        </w:tc>
        <w:tc>
          <w:tcPr>
            <w:tcW w:w="2268" w:type="dxa"/>
          </w:tcPr>
          <w:p w14:paraId="7337402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2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30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2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tambours</w:t>
            </w:r>
          </w:p>
        </w:tc>
        <w:tc>
          <w:tcPr>
            <w:tcW w:w="2268" w:type="dxa"/>
          </w:tcPr>
          <w:p w14:paraId="7337402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2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34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3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brosses</w:t>
            </w:r>
          </w:p>
        </w:tc>
        <w:tc>
          <w:tcPr>
            <w:tcW w:w="2268" w:type="dxa"/>
          </w:tcPr>
          <w:p w14:paraId="7337403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3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38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3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bande transporteuse</w:t>
            </w:r>
          </w:p>
        </w:tc>
        <w:tc>
          <w:tcPr>
            <w:tcW w:w="2268" w:type="dxa"/>
          </w:tcPr>
          <w:p w14:paraId="7337403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3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3C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3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aspiration directe</w:t>
            </w:r>
          </w:p>
        </w:tc>
        <w:tc>
          <w:tcPr>
            <w:tcW w:w="2268" w:type="dxa"/>
          </w:tcPr>
          <w:p w14:paraId="7337403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3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40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3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seuil</w:t>
            </w:r>
          </w:p>
        </w:tc>
        <w:tc>
          <w:tcPr>
            <w:tcW w:w="2268" w:type="dxa"/>
          </w:tcPr>
          <w:p w14:paraId="7337403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3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44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4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bande transporteuse</w:t>
            </w:r>
          </w:p>
        </w:tc>
        <w:tc>
          <w:tcPr>
            <w:tcW w:w="2268" w:type="dxa"/>
          </w:tcPr>
          <w:p w14:paraId="7337404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4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48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4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tambours</w:t>
            </w:r>
          </w:p>
        </w:tc>
        <w:tc>
          <w:tcPr>
            <w:tcW w:w="2268" w:type="dxa"/>
          </w:tcPr>
          <w:p w14:paraId="7337404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4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4C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4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2268" w:type="dxa"/>
          </w:tcPr>
          <w:p w14:paraId="7337404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4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04D" w14:textId="77777777" w:rsidR="007D26DC" w:rsidRPr="007A2137" w:rsidRDefault="007D26DC" w:rsidP="00AC1F94">
      <w:pPr>
        <w:rPr>
          <w:rFonts w:ascii="Times New Roman" w:hAnsi="Times New Roman"/>
          <w:b/>
          <w:spacing w:val="-2"/>
          <w:sz w:val="20"/>
          <w:lang w:val="fr-FR"/>
        </w:rPr>
      </w:pPr>
    </w:p>
    <w:p w14:paraId="7337404E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Pompe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7D26DC" w:rsidRPr="007A2137" w14:paraId="73374052" w14:textId="77777777" w:rsidTr="00BD3AD2">
        <w:tc>
          <w:tcPr>
            <w:tcW w:w="3402" w:type="dxa"/>
            <w:shd w:val="clear" w:color="auto" w:fill="D9D9D9"/>
          </w:tcPr>
          <w:p w14:paraId="7337404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7337405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969" w:type="dxa"/>
            <w:shd w:val="clear" w:color="auto" w:fill="D9D9D9"/>
          </w:tcPr>
          <w:p w14:paraId="7337405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056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5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 seule</w:t>
            </w:r>
          </w:p>
        </w:tc>
        <w:tc>
          <w:tcPr>
            <w:tcW w:w="2268" w:type="dxa"/>
          </w:tcPr>
          <w:p w14:paraId="7337405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5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5A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5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 avec injection d’eau</w:t>
            </w:r>
          </w:p>
        </w:tc>
        <w:tc>
          <w:tcPr>
            <w:tcW w:w="2268" w:type="dxa"/>
          </w:tcPr>
          <w:p w14:paraId="7337405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5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5E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5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pompage sous-marin</w:t>
            </w:r>
          </w:p>
        </w:tc>
        <w:tc>
          <w:tcPr>
            <w:tcW w:w="2268" w:type="dxa"/>
          </w:tcPr>
          <w:p w14:paraId="7337405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5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62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5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 de transfert de cargaison</w:t>
            </w:r>
          </w:p>
        </w:tc>
        <w:tc>
          <w:tcPr>
            <w:tcW w:w="2268" w:type="dxa"/>
          </w:tcPr>
          <w:p w14:paraId="7337406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6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66" w14:textId="77777777" w:rsidTr="00BD3AD2">
        <w:tc>
          <w:tcPr>
            <w:tcW w:w="3402" w:type="dxa"/>
            <w:shd w:val="clear" w:color="auto" w:fill="auto"/>
            <w:vAlign w:val="bottom"/>
          </w:tcPr>
          <w:p w14:paraId="7337406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2268" w:type="dxa"/>
          </w:tcPr>
          <w:p w14:paraId="7337406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06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067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</w:p>
    <w:p w14:paraId="73374068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</w:p>
    <w:p w14:paraId="73374069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</w:p>
    <w:p w14:paraId="7337406A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</w:p>
    <w:p w14:paraId="7337406B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lastRenderedPageBreak/>
        <w:t>Stockage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7D26DC" w:rsidRPr="007A2137" w14:paraId="7337406F" w14:textId="77777777" w:rsidTr="00BD3AD2">
        <w:tc>
          <w:tcPr>
            <w:tcW w:w="5103" w:type="dxa"/>
            <w:shd w:val="clear" w:color="auto" w:fill="D9D9D9"/>
          </w:tcPr>
          <w:p w14:paraId="7337406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7337406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06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C12FA8" w14:paraId="73374073" w14:textId="77777777" w:rsidTr="00BD3AD2">
        <w:tc>
          <w:tcPr>
            <w:tcW w:w="5103" w:type="dxa"/>
            <w:shd w:val="clear" w:color="auto" w:fill="auto"/>
            <w:vAlign w:val="center"/>
          </w:tcPr>
          <w:p w14:paraId="7337407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Unités de stockage flottant (réservoirs)</w:t>
            </w:r>
          </w:p>
        </w:tc>
        <w:tc>
          <w:tcPr>
            <w:tcW w:w="1418" w:type="dxa"/>
          </w:tcPr>
          <w:p w14:paraId="7337407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7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77" w14:textId="77777777" w:rsidTr="00BD3AD2">
        <w:tc>
          <w:tcPr>
            <w:tcW w:w="5103" w:type="dxa"/>
            <w:shd w:val="clear" w:color="auto" w:fill="auto"/>
            <w:vAlign w:val="center"/>
          </w:tcPr>
          <w:p w14:paraId="7337407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Unités de stockage flottant (bassin)</w:t>
            </w:r>
          </w:p>
        </w:tc>
        <w:tc>
          <w:tcPr>
            <w:tcW w:w="1418" w:type="dxa"/>
          </w:tcPr>
          <w:p w14:paraId="7337407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7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7B" w14:textId="77777777" w:rsidTr="00BD3AD2">
        <w:tc>
          <w:tcPr>
            <w:tcW w:w="5103" w:type="dxa"/>
            <w:shd w:val="clear" w:color="auto" w:fill="auto"/>
            <w:vAlign w:val="center"/>
          </w:tcPr>
          <w:p w14:paraId="7337407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"Big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Bag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" en bassin</w:t>
            </w:r>
          </w:p>
        </w:tc>
        <w:tc>
          <w:tcPr>
            <w:tcW w:w="1418" w:type="dxa"/>
          </w:tcPr>
          <w:p w14:paraId="7337407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7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7F" w14:textId="77777777" w:rsidTr="00BD3AD2">
        <w:tc>
          <w:tcPr>
            <w:tcW w:w="5103" w:type="dxa"/>
            <w:shd w:val="clear" w:color="auto" w:fill="auto"/>
            <w:vAlign w:val="center"/>
          </w:tcPr>
          <w:p w14:paraId="7337407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Conteneurs pliables à toit ouvert avec structure</w:t>
            </w:r>
          </w:p>
        </w:tc>
        <w:tc>
          <w:tcPr>
            <w:tcW w:w="1418" w:type="dxa"/>
          </w:tcPr>
          <w:p w14:paraId="7337407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7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83" w14:textId="77777777" w:rsidTr="00BD3AD2">
        <w:tc>
          <w:tcPr>
            <w:tcW w:w="5103" w:type="dxa"/>
            <w:shd w:val="clear" w:color="auto" w:fill="auto"/>
            <w:vAlign w:val="center"/>
          </w:tcPr>
          <w:p w14:paraId="7337408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Réservoirs à coussins de récupération</w:t>
            </w:r>
          </w:p>
        </w:tc>
        <w:tc>
          <w:tcPr>
            <w:tcW w:w="1418" w:type="dxa"/>
          </w:tcPr>
          <w:p w14:paraId="7337408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8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87" w14:textId="77777777" w:rsidTr="00BD3AD2">
        <w:tc>
          <w:tcPr>
            <w:tcW w:w="5103" w:type="dxa"/>
            <w:shd w:val="clear" w:color="auto" w:fill="auto"/>
            <w:vAlign w:val="center"/>
          </w:tcPr>
          <w:p w14:paraId="7337408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418" w:type="dxa"/>
          </w:tcPr>
          <w:p w14:paraId="7337408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8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088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089" w14:textId="77777777" w:rsidR="007D26DC" w:rsidRPr="007A2137" w:rsidRDefault="007D26DC" w:rsidP="00AC1F94">
      <w:pPr>
        <w:spacing w:after="60"/>
        <w:rPr>
          <w:rFonts w:ascii="Times New Roman" w:hAnsi="Times New Roman"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Dispersant / Agent de biorestauration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22"/>
        <w:gridCol w:w="992"/>
        <w:gridCol w:w="3118"/>
      </w:tblGrid>
      <w:tr w:rsidR="007D26DC" w:rsidRPr="007A2137" w14:paraId="7337408E" w14:textId="77777777" w:rsidTr="00BD3AD2">
        <w:tc>
          <w:tcPr>
            <w:tcW w:w="4107" w:type="dxa"/>
            <w:shd w:val="clear" w:color="auto" w:fill="D9D9D9"/>
          </w:tcPr>
          <w:p w14:paraId="7337408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422" w:type="dxa"/>
            <w:shd w:val="clear" w:color="auto" w:fill="D9D9D9"/>
          </w:tcPr>
          <w:p w14:paraId="7337408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08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08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093" w14:textId="77777777" w:rsidTr="00BD3AD2">
        <w:tc>
          <w:tcPr>
            <w:tcW w:w="4107" w:type="dxa"/>
            <w:shd w:val="clear" w:color="auto" w:fill="auto"/>
            <w:vAlign w:val="bottom"/>
          </w:tcPr>
          <w:p w14:paraId="7337408F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Dispersants classiques (2</w:t>
            </w:r>
            <w:r w:rsidRPr="007A2137">
              <w:rPr>
                <w:rFonts w:ascii="Times New Roman" w:hAnsi="Times New Roman"/>
                <w:spacing w:val="-2"/>
                <w:sz w:val="20"/>
                <w:vertAlign w:val="superscript"/>
                <w:lang w:val="fr-FR"/>
              </w:rPr>
              <w:t xml:space="preserve">ème </w:t>
            </w: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génération)</w:t>
            </w:r>
          </w:p>
        </w:tc>
        <w:tc>
          <w:tcPr>
            <w:tcW w:w="1422" w:type="dxa"/>
          </w:tcPr>
          <w:p w14:paraId="7337409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9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9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98" w14:textId="77777777" w:rsidTr="00BD3AD2">
        <w:tc>
          <w:tcPr>
            <w:tcW w:w="4107" w:type="dxa"/>
            <w:shd w:val="clear" w:color="auto" w:fill="auto"/>
            <w:vAlign w:val="bottom"/>
          </w:tcPr>
          <w:p w14:paraId="73374094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Concentrés (3</w:t>
            </w:r>
            <w:r w:rsidRPr="007A2137">
              <w:rPr>
                <w:rFonts w:ascii="Times New Roman" w:hAnsi="Times New Roman"/>
                <w:spacing w:val="-2"/>
                <w:sz w:val="20"/>
                <w:vertAlign w:val="superscript"/>
                <w:lang w:val="fr-FR"/>
              </w:rPr>
              <w:t>ème</w:t>
            </w: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génération)</w:t>
            </w:r>
          </w:p>
        </w:tc>
        <w:tc>
          <w:tcPr>
            <w:tcW w:w="1422" w:type="dxa"/>
          </w:tcPr>
          <w:p w14:paraId="7337409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9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9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9D" w14:textId="77777777" w:rsidTr="00BD3AD2">
        <w:tc>
          <w:tcPr>
            <w:tcW w:w="4107" w:type="dxa"/>
            <w:shd w:val="clear" w:color="auto" w:fill="auto"/>
            <w:vAlign w:val="center"/>
          </w:tcPr>
          <w:p w14:paraId="7337409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Agent de biorestauration</w:t>
            </w:r>
          </w:p>
        </w:tc>
        <w:tc>
          <w:tcPr>
            <w:tcW w:w="1422" w:type="dxa"/>
          </w:tcPr>
          <w:p w14:paraId="7337409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9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9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A2" w14:textId="77777777" w:rsidTr="00BD3AD2">
        <w:tc>
          <w:tcPr>
            <w:tcW w:w="4107" w:type="dxa"/>
            <w:shd w:val="clear" w:color="auto" w:fill="auto"/>
            <w:vAlign w:val="center"/>
          </w:tcPr>
          <w:p w14:paraId="7337409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422" w:type="dxa"/>
          </w:tcPr>
          <w:p w14:paraId="7337409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A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A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0A3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0A4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Type de système d'épandage des dispersants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8"/>
      </w:tblGrid>
      <w:tr w:rsidR="007D26DC" w:rsidRPr="007A2137" w14:paraId="733740A8" w14:textId="77777777" w:rsidTr="00BD3AD2">
        <w:tc>
          <w:tcPr>
            <w:tcW w:w="5529" w:type="dxa"/>
            <w:shd w:val="clear" w:color="auto" w:fill="D9D9D9"/>
          </w:tcPr>
          <w:p w14:paraId="733740A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992" w:type="dxa"/>
            <w:shd w:val="clear" w:color="auto" w:fill="D9D9D9"/>
          </w:tcPr>
          <w:p w14:paraId="733740A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0A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C12FA8" w14:paraId="733740AC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A9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fixes pour hélicoptères</w:t>
            </w:r>
          </w:p>
        </w:tc>
        <w:tc>
          <w:tcPr>
            <w:tcW w:w="992" w:type="dxa"/>
          </w:tcPr>
          <w:p w14:paraId="733740A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A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B0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AD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Seau de pulvérisation indépendant</w:t>
            </w:r>
          </w:p>
        </w:tc>
        <w:tc>
          <w:tcPr>
            <w:tcW w:w="992" w:type="dxa"/>
          </w:tcPr>
          <w:p w14:paraId="733740A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A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B4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B1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conventionnels pour bateau</w:t>
            </w:r>
          </w:p>
        </w:tc>
        <w:tc>
          <w:tcPr>
            <w:tcW w:w="992" w:type="dxa"/>
          </w:tcPr>
          <w:p w14:paraId="733740B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B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B8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B5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classiques</w:t>
            </w:r>
          </w:p>
        </w:tc>
        <w:tc>
          <w:tcPr>
            <w:tcW w:w="992" w:type="dxa"/>
          </w:tcPr>
          <w:p w14:paraId="733740B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B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BC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B9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concentrés pré-dilué</w:t>
            </w:r>
          </w:p>
        </w:tc>
        <w:tc>
          <w:tcPr>
            <w:tcW w:w="992" w:type="dxa"/>
          </w:tcPr>
          <w:p w14:paraId="733740B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B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C0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BD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soignées</w:t>
            </w:r>
          </w:p>
        </w:tc>
        <w:tc>
          <w:tcPr>
            <w:tcW w:w="992" w:type="dxa"/>
          </w:tcPr>
          <w:p w14:paraId="733740B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B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C4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C1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Unités mobiles pour usage individuel</w:t>
            </w:r>
          </w:p>
        </w:tc>
        <w:tc>
          <w:tcPr>
            <w:tcW w:w="992" w:type="dxa"/>
          </w:tcPr>
          <w:p w14:paraId="733740C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C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C8" w14:textId="77777777" w:rsidTr="00BD3AD2">
        <w:tc>
          <w:tcPr>
            <w:tcW w:w="5529" w:type="dxa"/>
            <w:shd w:val="clear" w:color="auto" w:fill="auto"/>
            <w:vAlign w:val="bottom"/>
          </w:tcPr>
          <w:p w14:paraId="733740C5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992" w:type="dxa"/>
          </w:tcPr>
          <w:p w14:paraId="733740C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C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0C9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0CA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Type de support de pulvérisation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0CF" w14:textId="77777777" w:rsidTr="00BD3AD2">
        <w:tc>
          <w:tcPr>
            <w:tcW w:w="3681" w:type="dxa"/>
            <w:shd w:val="clear" w:color="auto" w:fill="D9D9D9"/>
          </w:tcPr>
          <w:p w14:paraId="733740C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0C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0C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0C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0D4" w14:textId="77777777" w:rsidTr="00BD3AD2">
        <w:tc>
          <w:tcPr>
            <w:tcW w:w="3681" w:type="dxa"/>
            <w:shd w:val="clear" w:color="auto" w:fill="auto"/>
            <w:vAlign w:val="bottom"/>
          </w:tcPr>
          <w:p w14:paraId="733740D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Avion d'épandage agricole</w:t>
            </w:r>
          </w:p>
        </w:tc>
        <w:tc>
          <w:tcPr>
            <w:tcW w:w="1848" w:type="dxa"/>
          </w:tcPr>
          <w:p w14:paraId="733740D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D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D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D9" w14:textId="77777777" w:rsidTr="00BD3AD2">
        <w:tc>
          <w:tcPr>
            <w:tcW w:w="3681" w:type="dxa"/>
            <w:shd w:val="clear" w:color="auto" w:fill="auto"/>
            <w:vAlign w:val="bottom"/>
          </w:tcPr>
          <w:p w14:paraId="733740D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Avion d’épandages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multi-moteurs</w:t>
            </w:r>
            <w:proofErr w:type="spellEnd"/>
          </w:p>
        </w:tc>
        <w:tc>
          <w:tcPr>
            <w:tcW w:w="1848" w:type="dxa"/>
          </w:tcPr>
          <w:p w14:paraId="733740D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D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D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DE" w14:textId="77777777" w:rsidTr="00BD3AD2">
        <w:tc>
          <w:tcPr>
            <w:tcW w:w="3681" w:type="dxa"/>
            <w:shd w:val="clear" w:color="auto" w:fill="auto"/>
            <w:vAlign w:val="bottom"/>
          </w:tcPr>
          <w:p w14:paraId="733740D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Avion à module d'épandage (POD) intégré</w:t>
            </w:r>
          </w:p>
        </w:tc>
        <w:tc>
          <w:tcPr>
            <w:tcW w:w="1848" w:type="dxa"/>
          </w:tcPr>
          <w:p w14:paraId="733740D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D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D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0E3" w14:textId="77777777" w:rsidTr="00BD3AD2">
        <w:tc>
          <w:tcPr>
            <w:tcW w:w="3681" w:type="dxa"/>
            <w:shd w:val="clear" w:color="auto" w:fill="auto"/>
            <w:vAlign w:val="bottom"/>
          </w:tcPr>
          <w:p w14:paraId="733740D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d'épandage autonome à grande capacité</w:t>
            </w:r>
          </w:p>
        </w:tc>
        <w:tc>
          <w:tcPr>
            <w:tcW w:w="1848" w:type="dxa"/>
          </w:tcPr>
          <w:p w14:paraId="733740E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E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E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E8" w14:textId="77777777" w:rsidTr="00BD3AD2">
        <w:tc>
          <w:tcPr>
            <w:tcW w:w="3681" w:type="dxa"/>
            <w:shd w:val="clear" w:color="auto" w:fill="auto"/>
            <w:vAlign w:val="center"/>
          </w:tcPr>
          <w:p w14:paraId="733740E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848" w:type="dxa"/>
          </w:tcPr>
          <w:p w14:paraId="733740E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0E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E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0E9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0EA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Navire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7D26DC" w:rsidRPr="007A2137" w14:paraId="733740EE" w14:textId="77777777" w:rsidTr="00BD3AD2">
        <w:tc>
          <w:tcPr>
            <w:tcW w:w="5103" w:type="dxa"/>
            <w:shd w:val="clear" w:color="auto" w:fill="D9D9D9"/>
          </w:tcPr>
          <w:p w14:paraId="733740E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733740E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0E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0F2" w14:textId="77777777" w:rsidTr="00BD3AD2">
        <w:tc>
          <w:tcPr>
            <w:tcW w:w="5103" w:type="dxa"/>
            <w:shd w:val="clear" w:color="auto" w:fill="auto"/>
            <w:vAlign w:val="bottom"/>
          </w:tcPr>
          <w:p w14:paraId="733740E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Navire d’intervention</w:t>
            </w:r>
          </w:p>
        </w:tc>
        <w:tc>
          <w:tcPr>
            <w:tcW w:w="1418" w:type="dxa"/>
          </w:tcPr>
          <w:p w14:paraId="733740F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F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F6" w14:textId="77777777" w:rsidTr="00BD3AD2">
        <w:tc>
          <w:tcPr>
            <w:tcW w:w="5103" w:type="dxa"/>
            <w:shd w:val="clear" w:color="auto" w:fill="auto"/>
            <w:vAlign w:val="bottom"/>
          </w:tcPr>
          <w:p w14:paraId="733740F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Navire de sauvetage</w:t>
            </w:r>
          </w:p>
        </w:tc>
        <w:tc>
          <w:tcPr>
            <w:tcW w:w="1418" w:type="dxa"/>
          </w:tcPr>
          <w:p w14:paraId="733740F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F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FA" w14:textId="77777777" w:rsidTr="00BD3AD2">
        <w:tc>
          <w:tcPr>
            <w:tcW w:w="5103" w:type="dxa"/>
            <w:shd w:val="clear" w:color="auto" w:fill="auto"/>
            <w:vAlign w:val="bottom"/>
          </w:tcPr>
          <w:p w14:paraId="733740F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Remorqueur</w:t>
            </w:r>
          </w:p>
        </w:tc>
        <w:tc>
          <w:tcPr>
            <w:tcW w:w="1418" w:type="dxa"/>
          </w:tcPr>
          <w:p w14:paraId="733740F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F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0FE" w14:textId="77777777" w:rsidTr="00BD3AD2">
        <w:tc>
          <w:tcPr>
            <w:tcW w:w="5103" w:type="dxa"/>
            <w:shd w:val="clear" w:color="auto" w:fill="auto"/>
            <w:vAlign w:val="bottom"/>
          </w:tcPr>
          <w:p w14:paraId="733740F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Canot pneumatique</w:t>
            </w:r>
          </w:p>
        </w:tc>
        <w:tc>
          <w:tcPr>
            <w:tcW w:w="1418" w:type="dxa"/>
          </w:tcPr>
          <w:p w14:paraId="733740F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0F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02" w14:textId="77777777" w:rsidTr="00BD3AD2">
        <w:tc>
          <w:tcPr>
            <w:tcW w:w="5103" w:type="dxa"/>
            <w:shd w:val="clear" w:color="auto" w:fill="auto"/>
            <w:vAlign w:val="bottom"/>
          </w:tcPr>
          <w:p w14:paraId="733740F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Egmopol</w:t>
            </w:r>
            <w:proofErr w:type="spellEnd"/>
          </w:p>
        </w:tc>
        <w:tc>
          <w:tcPr>
            <w:tcW w:w="1418" w:type="dxa"/>
          </w:tcPr>
          <w:p w14:paraId="7337410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0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06" w14:textId="77777777" w:rsidTr="00BD3AD2">
        <w:tc>
          <w:tcPr>
            <w:tcW w:w="5103" w:type="dxa"/>
            <w:shd w:val="clear" w:color="auto" w:fill="auto"/>
            <w:vAlign w:val="bottom"/>
          </w:tcPr>
          <w:p w14:paraId="7337410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Navire polyvalent</w:t>
            </w:r>
          </w:p>
        </w:tc>
        <w:tc>
          <w:tcPr>
            <w:tcW w:w="1418" w:type="dxa"/>
          </w:tcPr>
          <w:p w14:paraId="7337410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0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0A" w14:textId="77777777" w:rsidTr="00BD3AD2">
        <w:tc>
          <w:tcPr>
            <w:tcW w:w="5103" w:type="dxa"/>
            <w:shd w:val="clear" w:color="auto" w:fill="auto"/>
            <w:vAlign w:val="bottom"/>
          </w:tcPr>
          <w:p w14:paraId="7337410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Navire d’approvisionnement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offsore</w:t>
            </w:r>
            <w:proofErr w:type="spellEnd"/>
          </w:p>
        </w:tc>
        <w:tc>
          <w:tcPr>
            <w:tcW w:w="1418" w:type="dxa"/>
          </w:tcPr>
          <w:p w14:paraId="7337410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0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0E" w14:textId="77777777" w:rsidTr="00BD3AD2">
        <w:tc>
          <w:tcPr>
            <w:tcW w:w="5103" w:type="dxa"/>
            <w:shd w:val="clear" w:color="auto" w:fill="auto"/>
            <w:vAlign w:val="bottom"/>
          </w:tcPr>
          <w:p w14:paraId="7337410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418" w:type="dxa"/>
          </w:tcPr>
          <w:p w14:paraId="7337410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0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10F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110" w14:textId="77777777" w:rsidR="007D26DC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111" w14:textId="77777777" w:rsidR="000E4C9E" w:rsidRDefault="000E4C9E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112" w14:textId="77777777" w:rsidR="000E4C9E" w:rsidRDefault="000E4C9E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113" w14:textId="77777777" w:rsidR="000E4C9E" w:rsidRPr="007A2137" w:rsidRDefault="000E4C9E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114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Aéronef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119" w14:textId="77777777" w:rsidTr="00BD3AD2">
        <w:tc>
          <w:tcPr>
            <w:tcW w:w="3681" w:type="dxa"/>
            <w:shd w:val="clear" w:color="auto" w:fill="D9D9D9"/>
          </w:tcPr>
          <w:p w14:paraId="7337411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11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11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11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11E" w14:textId="77777777" w:rsidTr="00BD3AD2">
        <w:tc>
          <w:tcPr>
            <w:tcW w:w="3681" w:type="dxa"/>
            <w:shd w:val="clear" w:color="auto" w:fill="auto"/>
            <w:vAlign w:val="bottom"/>
          </w:tcPr>
          <w:p w14:paraId="7337411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11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1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1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23" w14:textId="77777777" w:rsidTr="00BD3AD2">
        <w:tc>
          <w:tcPr>
            <w:tcW w:w="3681" w:type="dxa"/>
            <w:shd w:val="clear" w:color="auto" w:fill="auto"/>
            <w:vAlign w:val="bottom"/>
          </w:tcPr>
          <w:p w14:paraId="7337411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12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2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2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124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16"/>
          <w:lang w:val="fr-FR"/>
        </w:rPr>
      </w:pPr>
    </w:p>
    <w:p w14:paraId="73374125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Equipement de Protection Personnel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12A" w14:textId="77777777" w:rsidTr="00BD3AD2">
        <w:tc>
          <w:tcPr>
            <w:tcW w:w="3681" w:type="dxa"/>
            <w:shd w:val="clear" w:color="auto" w:fill="D9D9D9"/>
          </w:tcPr>
          <w:p w14:paraId="7337412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12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 s</w:t>
            </w:r>
          </w:p>
        </w:tc>
        <w:tc>
          <w:tcPr>
            <w:tcW w:w="992" w:type="dxa"/>
            <w:shd w:val="clear" w:color="auto" w:fill="D9D9D9"/>
          </w:tcPr>
          <w:p w14:paraId="7337412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12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12F" w14:textId="77777777" w:rsidTr="00BD3AD2">
        <w:tc>
          <w:tcPr>
            <w:tcW w:w="3681" w:type="dxa"/>
            <w:shd w:val="clear" w:color="auto" w:fill="auto"/>
          </w:tcPr>
          <w:p w14:paraId="7337412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Vêtement de protection</w:t>
            </w:r>
          </w:p>
        </w:tc>
        <w:tc>
          <w:tcPr>
            <w:tcW w:w="1848" w:type="dxa"/>
          </w:tcPr>
          <w:p w14:paraId="7337412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2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2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34" w14:textId="77777777" w:rsidTr="00BD3AD2">
        <w:tc>
          <w:tcPr>
            <w:tcW w:w="3681" w:type="dxa"/>
            <w:shd w:val="clear" w:color="auto" w:fill="auto"/>
          </w:tcPr>
          <w:p w14:paraId="7337413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protection respiratoire</w:t>
            </w:r>
          </w:p>
        </w:tc>
        <w:tc>
          <w:tcPr>
            <w:tcW w:w="1848" w:type="dxa"/>
          </w:tcPr>
          <w:p w14:paraId="7337413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3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3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39" w14:textId="77777777" w:rsidTr="00BD3AD2">
        <w:tc>
          <w:tcPr>
            <w:tcW w:w="3681" w:type="dxa"/>
            <w:shd w:val="clear" w:color="auto" w:fill="auto"/>
          </w:tcPr>
          <w:p w14:paraId="7337413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Equipement de plongée spécialisée </w:t>
            </w:r>
          </w:p>
        </w:tc>
        <w:tc>
          <w:tcPr>
            <w:tcW w:w="1848" w:type="dxa"/>
          </w:tcPr>
          <w:p w14:paraId="7337413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3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3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3E" w14:textId="77777777" w:rsidTr="00BD3AD2">
        <w:tc>
          <w:tcPr>
            <w:tcW w:w="3681" w:type="dxa"/>
            <w:shd w:val="clear" w:color="auto" w:fill="auto"/>
          </w:tcPr>
          <w:p w14:paraId="7337413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848" w:type="dxa"/>
          </w:tcPr>
          <w:p w14:paraId="7337413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3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3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13F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16"/>
          <w:lang w:val="fr-FR"/>
        </w:rPr>
      </w:pPr>
    </w:p>
    <w:p w14:paraId="73374140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Autres Systèmes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145" w14:textId="77777777" w:rsidTr="00BD3AD2">
        <w:tc>
          <w:tcPr>
            <w:tcW w:w="3681" w:type="dxa"/>
            <w:shd w:val="clear" w:color="auto" w:fill="D9D9D9"/>
          </w:tcPr>
          <w:p w14:paraId="7337414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14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14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14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C12FA8" w14:paraId="7337414A" w14:textId="77777777" w:rsidTr="00BD3AD2">
        <w:tc>
          <w:tcPr>
            <w:tcW w:w="3681" w:type="dxa"/>
            <w:shd w:val="clear" w:color="auto" w:fill="auto"/>
          </w:tcPr>
          <w:p w14:paraId="7337414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positionnement sous-marin</w:t>
            </w:r>
          </w:p>
        </w:tc>
        <w:tc>
          <w:tcPr>
            <w:tcW w:w="1848" w:type="dxa"/>
          </w:tcPr>
          <w:p w14:paraId="7337414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4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4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14F" w14:textId="77777777" w:rsidTr="00BD3AD2">
        <w:tc>
          <w:tcPr>
            <w:tcW w:w="3681" w:type="dxa"/>
            <w:shd w:val="clear" w:color="auto" w:fill="auto"/>
          </w:tcPr>
          <w:p w14:paraId="7337414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récupération sous-marin</w:t>
            </w:r>
          </w:p>
        </w:tc>
        <w:tc>
          <w:tcPr>
            <w:tcW w:w="1848" w:type="dxa"/>
          </w:tcPr>
          <w:p w14:paraId="7337414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4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4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154" w14:textId="77777777" w:rsidTr="00BD3AD2">
        <w:tc>
          <w:tcPr>
            <w:tcW w:w="3681" w:type="dxa"/>
            <w:shd w:val="clear" w:color="auto" w:fill="auto"/>
          </w:tcPr>
          <w:p w14:paraId="7337415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d’application de dispersant sous-marin</w:t>
            </w:r>
          </w:p>
        </w:tc>
        <w:tc>
          <w:tcPr>
            <w:tcW w:w="1848" w:type="dxa"/>
          </w:tcPr>
          <w:p w14:paraId="7337415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5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5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159" w14:textId="77777777" w:rsidTr="00BD3AD2">
        <w:tc>
          <w:tcPr>
            <w:tcW w:w="3681" w:type="dxa"/>
            <w:shd w:val="clear" w:color="auto" w:fill="auto"/>
          </w:tcPr>
          <w:p w14:paraId="7337415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capsulage de puits</w:t>
            </w:r>
          </w:p>
        </w:tc>
        <w:tc>
          <w:tcPr>
            <w:tcW w:w="1848" w:type="dxa"/>
          </w:tcPr>
          <w:p w14:paraId="7337415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5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5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5E" w14:textId="77777777" w:rsidTr="00BD3AD2">
        <w:tc>
          <w:tcPr>
            <w:tcW w:w="3681" w:type="dxa"/>
            <w:shd w:val="clear" w:color="auto" w:fill="auto"/>
          </w:tcPr>
          <w:p w14:paraId="7337415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848" w:type="dxa"/>
          </w:tcPr>
          <w:p w14:paraId="7337415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5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5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15F" w14:textId="77777777" w:rsidR="007D26DC" w:rsidRPr="007A2137" w:rsidRDefault="007D26DC" w:rsidP="00AC1F94">
      <w:pPr>
        <w:rPr>
          <w:rFonts w:ascii="Times New Roman" w:hAnsi="Times New Roman"/>
          <w:spacing w:val="-2"/>
          <w:sz w:val="16"/>
          <w:u w:val="single"/>
          <w:lang w:val="fr-FR"/>
        </w:rPr>
      </w:pPr>
    </w:p>
    <w:p w14:paraId="73374160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 xml:space="preserve">Personnel spécialisé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165" w14:textId="77777777" w:rsidTr="00BD3AD2">
        <w:tc>
          <w:tcPr>
            <w:tcW w:w="3681" w:type="dxa"/>
            <w:shd w:val="clear" w:color="auto" w:fill="D9D9D9"/>
          </w:tcPr>
          <w:p w14:paraId="7337416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16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Domaine de compétences</w:t>
            </w:r>
          </w:p>
        </w:tc>
        <w:tc>
          <w:tcPr>
            <w:tcW w:w="992" w:type="dxa"/>
            <w:shd w:val="clear" w:color="auto" w:fill="D9D9D9"/>
          </w:tcPr>
          <w:p w14:paraId="7337416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16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16A" w14:textId="77777777" w:rsidTr="00BD3AD2">
        <w:tc>
          <w:tcPr>
            <w:tcW w:w="3681" w:type="dxa"/>
            <w:shd w:val="clear" w:color="auto" w:fill="auto"/>
          </w:tcPr>
          <w:p w14:paraId="7337416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Experts</w:t>
            </w:r>
          </w:p>
        </w:tc>
        <w:tc>
          <w:tcPr>
            <w:tcW w:w="1848" w:type="dxa"/>
          </w:tcPr>
          <w:p w14:paraId="7337416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Sauvetage</w:t>
            </w:r>
          </w:p>
        </w:tc>
        <w:tc>
          <w:tcPr>
            <w:tcW w:w="992" w:type="dxa"/>
          </w:tcPr>
          <w:p w14:paraId="7337416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6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6F" w14:textId="77777777" w:rsidTr="00BD3AD2">
        <w:tc>
          <w:tcPr>
            <w:tcW w:w="3681" w:type="dxa"/>
            <w:shd w:val="clear" w:color="auto" w:fill="auto"/>
          </w:tcPr>
          <w:p w14:paraId="7337416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16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Plongée</w:t>
            </w:r>
          </w:p>
        </w:tc>
        <w:tc>
          <w:tcPr>
            <w:tcW w:w="992" w:type="dxa"/>
          </w:tcPr>
          <w:p w14:paraId="7337416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6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74" w14:textId="77777777" w:rsidTr="00BD3AD2">
        <w:tc>
          <w:tcPr>
            <w:tcW w:w="3681" w:type="dxa"/>
            <w:shd w:val="clear" w:color="auto" w:fill="auto"/>
          </w:tcPr>
          <w:p w14:paraId="7337417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17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Architecte naval </w:t>
            </w:r>
          </w:p>
        </w:tc>
        <w:tc>
          <w:tcPr>
            <w:tcW w:w="992" w:type="dxa"/>
          </w:tcPr>
          <w:p w14:paraId="7337417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7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79" w14:textId="77777777" w:rsidTr="00BD3AD2">
        <w:tc>
          <w:tcPr>
            <w:tcW w:w="3681" w:type="dxa"/>
            <w:shd w:val="clear" w:color="auto" w:fill="auto"/>
          </w:tcPr>
          <w:p w14:paraId="7337417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17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Hygiène et Sécurité</w:t>
            </w:r>
          </w:p>
        </w:tc>
        <w:tc>
          <w:tcPr>
            <w:tcW w:w="992" w:type="dxa"/>
          </w:tcPr>
          <w:p w14:paraId="7337417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7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7E" w14:textId="77777777" w:rsidTr="00BD3AD2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7337417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337417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Produits chimiques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37417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337417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83" w14:textId="77777777" w:rsidTr="00BD3AD2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7337417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14:paraId="7337418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Lutte contre le feu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337418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7337418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88" w14:textId="77777777" w:rsidTr="00BD3AD2">
        <w:tc>
          <w:tcPr>
            <w:tcW w:w="3681" w:type="dxa"/>
            <w:tcBorders>
              <w:top w:val="single" w:sz="12" w:space="0" w:color="auto"/>
            </w:tcBorders>
            <w:shd w:val="clear" w:color="auto" w:fill="D9D9D9"/>
          </w:tcPr>
          <w:p w14:paraId="7337418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Tâches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D9D9D9"/>
          </w:tcPr>
          <w:p w14:paraId="7337418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Domaine de compétences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</w:tcPr>
          <w:p w14:paraId="7337418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/>
          </w:tcPr>
          <w:p w14:paraId="7337418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18F" w14:textId="77777777" w:rsidTr="00BD3AD2"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</w:tcPr>
          <w:p w14:paraId="7337418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Superviseurs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7337418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Nettoyage de littoral</w:t>
            </w:r>
          </w:p>
          <w:p w14:paraId="7337418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Produits chimiques</w:t>
            </w:r>
          </w:p>
          <w:p w14:paraId="7337418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Lutte contre le feu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337418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337418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94" w14:textId="77777777" w:rsidTr="00BD3AD2">
        <w:tc>
          <w:tcPr>
            <w:tcW w:w="3681" w:type="dxa"/>
            <w:shd w:val="clear" w:color="auto" w:fill="auto"/>
          </w:tcPr>
          <w:p w14:paraId="7337419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Chef d’équipe</w:t>
            </w:r>
          </w:p>
        </w:tc>
        <w:tc>
          <w:tcPr>
            <w:tcW w:w="1848" w:type="dxa"/>
            <w:vMerge/>
          </w:tcPr>
          <w:p w14:paraId="7337419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9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9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99" w14:textId="77777777" w:rsidTr="00BD3AD2">
        <w:tc>
          <w:tcPr>
            <w:tcW w:w="3681" w:type="dxa"/>
            <w:shd w:val="clear" w:color="auto" w:fill="auto"/>
          </w:tcPr>
          <w:p w14:paraId="7337419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Coordonnateur sur place</w:t>
            </w:r>
          </w:p>
        </w:tc>
        <w:tc>
          <w:tcPr>
            <w:tcW w:w="1848" w:type="dxa"/>
            <w:vMerge/>
          </w:tcPr>
          <w:p w14:paraId="7337419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9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9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9E" w14:textId="77777777" w:rsidTr="00BD3AD2">
        <w:tc>
          <w:tcPr>
            <w:tcW w:w="3681" w:type="dxa"/>
            <w:shd w:val="clear" w:color="auto" w:fill="auto"/>
          </w:tcPr>
          <w:p w14:paraId="7337419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Equipe de lutte</w:t>
            </w:r>
          </w:p>
        </w:tc>
        <w:tc>
          <w:tcPr>
            <w:tcW w:w="1848" w:type="dxa"/>
            <w:vMerge/>
          </w:tcPr>
          <w:p w14:paraId="7337419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19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19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19F" w14:textId="77777777" w:rsidR="007D26DC" w:rsidRPr="007A2137" w:rsidRDefault="007D26DC" w:rsidP="00AC1F94">
      <w:pPr>
        <w:rPr>
          <w:rFonts w:ascii="Times New Roman" w:hAnsi="Times New Roman"/>
          <w:spacing w:val="-2"/>
          <w:sz w:val="16"/>
          <w:u w:val="single"/>
          <w:lang w:val="fr-FR"/>
        </w:rPr>
      </w:pPr>
    </w:p>
    <w:p w14:paraId="733741A0" w14:textId="77777777" w:rsidR="007D26DC" w:rsidRPr="007A2137" w:rsidRDefault="007D26DC" w:rsidP="00AC1F94">
      <w:pPr>
        <w:rPr>
          <w:rFonts w:ascii="Times New Roman" w:hAnsi="Times New Roman"/>
          <w:b/>
          <w:sz w:val="16"/>
          <w:u w:val="single"/>
          <w:lang w:val="fr-FR"/>
        </w:rPr>
      </w:pPr>
    </w:p>
    <w:p w14:paraId="733741A1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 xml:space="preserve">Mesures à prendre par l’Etat </w:t>
      </w:r>
      <w:proofErr w:type="spellStart"/>
      <w:r w:rsidRPr="007A2137">
        <w:rPr>
          <w:rFonts w:ascii="Times New Roman" w:hAnsi="Times New Roman"/>
          <w:b/>
          <w:sz w:val="20"/>
          <w:u w:val="single"/>
          <w:lang w:val="fr-FR"/>
        </w:rPr>
        <w:t>réquerqnt</w:t>
      </w:r>
      <w:proofErr w:type="spellEnd"/>
      <w:r w:rsidRPr="007A2137">
        <w:rPr>
          <w:rFonts w:ascii="Times New Roman" w:hAnsi="Times New Roman"/>
          <w:b/>
          <w:sz w:val="20"/>
          <w:u w:val="single"/>
          <w:lang w:val="fr-FR"/>
        </w:rPr>
        <w:t xml:space="preserve"> pour faciliter le transport et l’utilisation des équipements</w:t>
      </w:r>
    </w:p>
    <w:p w14:paraId="733741A2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pacing w:val="-2"/>
          <w:sz w:val="20"/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26DC" w:rsidRPr="00C12FA8" w14:paraId="733741A4" w14:textId="77777777" w:rsidTr="00BD3AD2">
        <w:tc>
          <w:tcPr>
            <w:tcW w:w="9639" w:type="dxa"/>
            <w:shd w:val="clear" w:color="auto" w:fill="D9D9D9"/>
          </w:tcPr>
          <w:p w14:paraId="733741A3" w14:textId="77777777" w:rsidR="007D26DC" w:rsidRPr="007A2137" w:rsidRDefault="007D26DC" w:rsidP="00AC1F94">
            <w:pPr>
              <w:rPr>
                <w:rStyle w:val="Emphasis"/>
                <w:rFonts w:ascii="Times New Roman" w:hAnsi="Times New Roman"/>
                <w:i w:val="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Facilitation des formalités douanières (dédouanement du matériel arrivé, autorisation de leur utilisation en cas de </w:t>
            </w:r>
            <w:proofErr w:type="gram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besoin;</w:t>
            </w:r>
            <w:proofErr w:type="gram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l’équipement devrait être admis sur une base temporaire et les produits admis avec une exonération des taxes)</w:t>
            </w:r>
          </w:p>
        </w:tc>
      </w:tr>
      <w:tr w:rsidR="007D26DC" w:rsidRPr="00C12FA8" w14:paraId="733741A6" w14:textId="77777777" w:rsidTr="00BD3AD2">
        <w:trPr>
          <w:trHeight w:val="208"/>
        </w:trPr>
        <w:tc>
          <w:tcPr>
            <w:tcW w:w="9639" w:type="dxa"/>
            <w:shd w:val="clear" w:color="auto" w:fill="auto"/>
          </w:tcPr>
          <w:p w14:paraId="733741A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C12FA8" w14:paraId="733741A8" w14:textId="77777777" w:rsidTr="00BD3AD2">
        <w:trPr>
          <w:trHeight w:val="548"/>
        </w:trPr>
        <w:tc>
          <w:tcPr>
            <w:tcW w:w="9639" w:type="dxa"/>
            <w:shd w:val="clear" w:color="auto" w:fill="D9D9D9"/>
          </w:tcPr>
          <w:p w14:paraId="733741A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eastAsia="Arial" w:hAnsi="Times New Roman"/>
                <w:sz w:val="20"/>
                <w:lang w:val="fr-FR"/>
              </w:rPr>
              <w:t>L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es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procédures d'immigration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et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d'accueil, ainsi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que les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formalités douanières (dédouanement immédiat) pour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>le personnel spécialisé et le personnel nécessaire au fonctionnement de l’équipement</w:t>
            </w:r>
          </w:p>
        </w:tc>
      </w:tr>
      <w:tr w:rsidR="007D26DC" w:rsidRPr="00C12FA8" w14:paraId="733741AA" w14:textId="77777777" w:rsidTr="00BD3AD2">
        <w:trPr>
          <w:trHeight w:val="137"/>
        </w:trPr>
        <w:tc>
          <w:tcPr>
            <w:tcW w:w="9639" w:type="dxa"/>
            <w:shd w:val="clear" w:color="auto" w:fill="auto"/>
          </w:tcPr>
          <w:p w14:paraId="733741A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C12FA8" w14:paraId="733741AC" w14:textId="77777777" w:rsidTr="00BD3AD2">
        <w:tc>
          <w:tcPr>
            <w:tcW w:w="9639" w:type="dxa"/>
            <w:shd w:val="clear" w:color="auto" w:fill="D9D9D9"/>
          </w:tcPr>
          <w:p w14:paraId="733741AB" w14:textId="77777777" w:rsidR="007D26DC" w:rsidRPr="007A2137" w:rsidRDefault="007D26DC" w:rsidP="00AC1F94">
            <w:pPr>
              <w:rPr>
                <w:rFonts w:ascii="Times New Roman" w:hAnsi="Times New Roman"/>
                <w:color w:val="948A54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lang w:val="fr-FR"/>
              </w:rPr>
              <w:t>Fourniture de tout ce qui est nécessaire pour le bon fonctionnement et la maintenance des équipements.</w:t>
            </w:r>
          </w:p>
        </w:tc>
      </w:tr>
      <w:tr w:rsidR="007D26DC" w:rsidRPr="00C12FA8" w14:paraId="733741AE" w14:textId="77777777" w:rsidTr="00BD3AD2">
        <w:tc>
          <w:tcPr>
            <w:tcW w:w="9639" w:type="dxa"/>
            <w:shd w:val="clear" w:color="auto" w:fill="auto"/>
          </w:tcPr>
          <w:p w14:paraId="733741A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1B0" w14:textId="77777777" w:rsidTr="00BD3AD2">
        <w:tc>
          <w:tcPr>
            <w:tcW w:w="9639" w:type="dxa"/>
            <w:shd w:val="clear" w:color="auto" w:fill="D9D9D9"/>
          </w:tcPr>
          <w:p w14:paraId="733741A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Pour les demandes de navires : s’assurer que les navires ont les autorisations nécessaires (e.g. autorisation de naviguer)</w:t>
            </w:r>
          </w:p>
        </w:tc>
      </w:tr>
      <w:tr w:rsidR="007D26DC" w:rsidRPr="00C12FA8" w14:paraId="733741B2" w14:textId="77777777" w:rsidTr="00BD3AD2">
        <w:trPr>
          <w:trHeight w:val="290"/>
        </w:trPr>
        <w:tc>
          <w:tcPr>
            <w:tcW w:w="9639" w:type="dxa"/>
            <w:shd w:val="clear" w:color="auto" w:fill="auto"/>
          </w:tcPr>
          <w:p w14:paraId="733741B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C12FA8" w14:paraId="733741B4" w14:textId="77777777" w:rsidTr="00BD3AD2">
        <w:tc>
          <w:tcPr>
            <w:tcW w:w="9639" w:type="dxa"/>
            <w:shd w:val="clear" w:color="auto" w:fill="D9D9D9"/>
          </w:tcPr>
          <w:p w14:paraId="733741B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Pour les demandes d’aéronefs : s’assurer que les aéronefs ont les autorisations de voler dans l’espace aérien. Un plan de vol ou un signalement de vol doit être rempli et accepté.</w:t>
            </w:r>
          </w:p>
        </w:tc>
      </w:tr>
      <w:tr w:rsidR="007D26DC" w:rsidRPr="00C12FA8" w14:paraId="733741B6" w14:textId="77777777" w:rsidTr="00BD3AD2">
        <w:trPr>
          <w:trHeight w:val="276"/>
        </w:trPr>
        <w:tc>
          <w:tcPr>
            <w:tcW w:w="9639" w:type="dxa"/>
            <w:shd w:val="clear" w:color="auto" w:fill="auto"/>
          </w:tcPr>
          <w:p w14:paraId="733741B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</w:tbl>
    <w:p w14:paraId="733741B7" w14:textId="77777777" w:rsidR="007D26DC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pacing w:val="-2"/>
          <w:sz w:val="16"/>
          <w:lang w:val="fr-FR"/>
        </w:rPr>
      </w:pPr>
    </w:p>
    <w:p w14:paraId="733741B8" w14:textId="77777777" w:rsidR="00191989" w:rsidRPr="007A2137" w:rsidRDefault="00191989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pacing w:val="-2"/>
          <w:sz w:val="16"/>
          <w:lang w:val="fr-FR"/>
        </w:rPr>
      </w:pPr>
    </w:p>
    <w:p w14:paraId="733741B9" w14:textId="77777777" w:rsidR="007D26DC" w:rsidRPr="00191989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  <w:lang w:val="fr-FR"/>
        </w:rPr>
      </w:pPr>
      <w:r w:rsidRPr="00191989">
        <w:rPr>
          <w:rFonts w:ascii="Times New Roman" w:hAnsi="Times New Roman"/>
          <w:b/>
          <w:spacing w:val="-2"/>
          <w:sz w:val="20"/>
          <w:u w:val="single"/>
          <w:lang w:val="fr-FR"/>
        </w:rPr>
        <w:lastRenderedPageBreak/>
        <w:t>Remarques pour le renvoi des équipements/produits :</w:t>
      </w:r>
    </w:p>
    <w:p w14:paraId="733741BA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1BB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  <w:r w:rsidRPr="00191989">
        <w:rPr>
          <w:rFonts w:ascii="Times New Roman" w:hAnsi="Times New Roman"/>
          <w:sz w:val="20"/>
          <w:lang w:val="fr-FR"/>
        </w:rPr>
        <w:t xml:space="preserve">L’Etat requérant prend la responsabilité de renvoyer l’équipement au fournisseur </w:t>
      </w:r>
      <w:r w:rsidRPr="00191989">
        <w:rPr>
          <w:rFonts w:ascii="Times New Roman" w:hAnsi="Times New Roman"/>
          <w:sz w:val="20"/>
          <w:u w:val="single"/>
          <w:lang w:val="fr-FR"/>
        </w:rPr>
        <w:t>dès que les opérations sont terminées</w:t>
      </w:r>
      <w:r w:rsidRPr="00191989">
        <w:rPr>
          <w:rFonts w:ascii="Times New Roman" w:hAnsi="Times New Roman"/>
          <w:sz w:val="20"/>
          <w:lang w:val="fr-FR"/>
        </w:rPr>
        <w:t>.</w:t>
      </w:r>
    </w:p>
    <w:p w14:paraId="733741BC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1BD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  <w:r w:rsidRPr="00191989">
        <w:rPr>
          <w:rFonts w:ascii="Times New Roman" w:hAnsi="Times New Roman"/>
          <w:sz w:val="20"/>
          <w:lang w:val="fr-FR"/>
        </w:rPr>
        <w:t xml:space="preserve">L’Etat requérant effectue le renvoi, une fois que les opérations sont terminées, de tous les produits non-utilisés et s’assure que le renvoi des équipements est fait dans les </w:t>
      </w:r>
      <w:r w:rsidRPr="00191989">
        <w:rPr>
          <w:rFonts w:ascii="Times New Roman" w:hAnsi="Times New Roman"/>
          <w:sz w:val="20"/>
          <w:u w:val="single"/>
          <w:lang w:val="fr-FR"/>
        </w:rPr>
        <w:t>meilleures dispositions possibles</w:t>
      </w:r>
      <w:r w:rsidRPr="00191989">
        <w:rPr>
          <w:rFonts w:ascii="Times New Roman" w:hAnsi="Times New Roman"/>
          <w:sz w:val="20"/>
          <w:lang w:val="fr-FR"/>
        </w:rPr>
        <w:t>.</w:t>
      </w:r>
    </w:p>
    <w:p w14:paraId="733741BE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1BF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  <w:r w:rsidRPr="00191989">
        <w:rPr>
          <w:rFonts w:ascii="Times New Roman" w:hAnsi="Times New Roman"/>
          <w:sz w:val="20"/>
          <w:lang w:val="fr-FR"/>
        </w:rPr>
        <w:t xml:space="preserve">L’Etat requérant </w:t>
      </w:r>
      <w:r w:rsidRPr="00191989">
        <w:rPr>
          <w:rFonts w:ascii="Times New Roman" w:hAnsi="Times New Roman"/>
          <w:sz w:val="20"/>
          <w:u w:val="single"/>
          <w:lang w:val="fr-FR"/>
        </w:rPr>
        <w:t>envoie un rapport sur l’efficacité</w:t>
      </w:r>
      <w:r w:rsidRPr="00191989">
        <w:rPr>
          <w:rFonts w:ascii="Times New Roman" w:hAnsi="Times New Roman"/>
          <w:sz w:val="20"/>
          <w:lang w:val="fr-FR"/>
        </w:rPr>
        <w:t xml:space="preserve"> des équipements, produits et personnels fournis) l’autorité appropriée de la Partie assistante. Une copie de ce rapport doit être envoyée au REMPEC.</w:t>
      </w:r>
    </w:p>
    <w:p w14:paraId="733741C0" w14:textId="77777777" w:rsidR="007D26DC" w:rsidRPr="00191989" w:rsidRDefault="007D26DC" w:rsidP="00AC1F94">
      <w:pPr>
        <w:pBdr>
          <w:bottom w:val="single" w:sz="12" w:space="1" w:color="auto"/>
        </w:pBd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 w:val="20"/>
          <w:lang w:val="fr-FR"/>
        </w:rPr>
      </w:pPr>
    </w:p>
    <w:p w14:paraId="733741C1" w14:textId="77777777" w:rsidR="007D26DC" w:rsidRPr="00191989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</w:p>
    <w:p w14:paraId="733741C2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  <w:r w:rsidRPr="00191989">
        <w:rPr>
          <w:rFonts w:ascii="Times New Roman" w:hAnsi="Times New Roman"/>
          <w:sz w:val="20"/>
          <w:lang w:val="fr-FR"/>
        </w:rPr>
        <w:t xml:space="preserve">Signature </w:t>
      </w:r>
      <w:r w:rsidRPr="00191989">
        <w:rPr>
          <w:rFonts w:ascii="Times New Roman" w:hAnsi="Times New Roman"/>
          <w:color w:val="000000"/>
          <w:sz w:val="20"/>
          <w:lang w:val="fr-FR"/>
        </w:rPr>
        <w:t>de l’autorité requérante habilitée</w:t>
      </w:r>
      <w:r w:rsidRPr="00191989">
        <w:rPr>
          <w:rFonts w:ascii="Times New Roman" w:hAnsi="Times New Roman"/>
          <w:color w:val="000000"/>
          <w:sz w:val="20"/>
          <w:lang w:val="fr-FR"/>
        </w:rPr>
        <w:tab/>
      </w:r>
      <w:r w:rsidRPr="00191989">
        <w:rPr>
          <w:rFonts w:ascii="Times New Roman" w:hAnsi="Times New Roman"/>
          <w:color w:val="000000"/>
          <w:sz w:val="20"/>
          <w:lang w:val="fr-FR"/>
        </w:rPr>
        <w:tab/>
      </w:r>
      <w:r w:rsidRPr="00191989">
        <w:rPr>
          <w:rFonts w:ascii="Times New Roman" w:hAnsi="Times New Roman"/>
          <w:color w:val="000000"/>
          <w:sz w:val="20"/>
          <w:lang w:val="fr-FR"/>
        </w:rPr>
        <w:tab/>
      </w:r>
      <w:r w:rsidRPr="00191989">
        <w:rPr>
          <w:rFonts w:ascii="Times New Roman" w:hAnsi="Times New Roman"/>
          <w:color w:val="000000"/>
          <w:sz w:val="20"/>
          <w:lang w:val="fr-FR"/>
        </w:rPr>
        <w:tab/>
      </w:r>
      <w:r w:rsidRPr="00191989">
        <w:rPr>
          <w:rFonts w:ascii="Times New Roman" w:hAnsi="Times New Roman"/>
          <w:color w:val="000000"/>
          <w:sz w:val="20"/>
          <w:lang w:val="fr-FR"/>
        </w:rPr>
        <w:tab/>
        <w:t>Date</w:t>
      </w:r>
    </w:p>
    <w:p w14:paraId="733741C3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1C4" w14:textId="77777777" w:rsidR="007D26DC" w:rsidRPr="00191989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1C5" w14:textId="77777777" w:rsidR="007D26DC" w:rsidRPr="00191989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  <w:r w:rsidRPr="00191989">
        <w:rPr>
          <w:rFonts w:ascii="Times New Roman" w:hAnsi="Times New Roman"/>
          <w:color w:val="000000"/>
          <w:sz w:val="20"/>
          <w:lang w:val="fr-FR"/>
        </w:rPr>
        <w:t>Nom et fonction de l’autorité requérante habilitée</w:t>
      </w:r>
    </w:p>
    <w:p w14:paraId="733741C6" w14:textId="77777777" w:rsidR="007D26DC" w:rsidRPr="00191989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  <w:r w:rsidRPr="00191989">
        <w:rPr>
          <w:rFonts w:ascii="Times New Roman" w:hAnsi="Times New Roman"/>
          <w:color w:val="000000"/>
          <w:sz w:val="20"/>
          <w:lang w:val="fr-FR"/>
        </w:rPr>
        <w:br w:type="page"/>
      </w:r>
    </w:p>
    <w:p w14:paraId="733741C7" w14:textId="77777777" w:rsidR="007D26DC" w:rsidRPr="007A2137" w:rsidRDefault="007D26DC" w:rsidP="000E4C9E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color w:val="000000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u w:val="single"/>
          <w:lang w:val="fr-FR"/>
        </w:rPr>
        <w:lastRenderedPageBreak/>
        <w:t>APPENDICE</w:t>
      </w:r>
    </w:p>
    <w:p w14:paraId="733741C8" w14:textId="77777777" w:rsidR="007D26DC" w:rsidRPr="007A2137" w:rsidRDefault="007D26DC" w:rsidP="000E4C9E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color w:val="000000"/>
          <w:sz w:val="20"/>
          <w:u w:val="single"/>
          <w:lang w:val="fr-FR"/>
        </w:rPr>
      </w:pPr>
    </w:p>
    <w:p w14:paraId="733741C9" w14:textId="77777777" w:rsidR="007D26DC" w:rsidRPr="007A2137" w:rsidRDefault="007D26DC" w:rsidP="000E4C9E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color w:val="000000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u w:val="single"/>
          <w:lang w:val="fr-FR"/>
        </w:rPr>
        <w:t>FORMULAIRE STANDARD DE TERRAIN POUR LA REQUÊTE D’EQUIPEMENT, DE PRODUITS ET DE PERSONNEL SPÉCIALISÉ</w:t>
      </w:r>
    </w:p>
    <w:p w14:paraId="733741CA" w14:textId="77777777" w:rsidR="007D26DC" w:rsidRPr="007A2137" w:rsidRDefault="007D26DC" w:rsidP="000E4C9E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color w:val="000000"/>
          <w:sz w:val="20"/>
          <w:u w:val="single"/>
          <w:lang w:val="fr-FR"/>
        </w:rPr>
      </w:pPr>
    </w:p>
    <w:p w14:paraId="733741CB" w14:textId="77777777" w:rsidR="007D26DC" w:rsidRPr="007A2137" w:rsidRDefault="007D26DC" w:rsidP="000E4C9E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(A remplir par l’expert technique dans la structure de commandement)</w:t>
      </w:r>
    </w:p>
    <w:p w14:paraId="733741CC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  <w:sz w:val="20"/>
          <w:u w:val="single"/>
          <w:lang w:val="fr-FR"/>
        </w:rPr>
      </w:pPr>
    </w:p>
    <w:p w14:paraId="733741CD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u w:val="single"/>
          <w:lang w:val="fr-FR"/>
        </w:rPr>
        <w:t xml:space="preserve">Formulaire rempli par </w:t>
      </w:r>
    </w:p>
    <w:p w14:paraId="733741CE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  <w:color w:val="000000"/>
          <w:sz w:val="20"/>
          <w:lang w:val="fr-FR"/>
        </w:rPr>
      </w:pPr>
      <w:proofErr w:type="gramStart"/>
      <w:r w:rsidRPr="007A2137">
        <w:rPr>
          <w:rFonts w:ascii="Times New Roman" w:hAnsi="Times New Roman"/>
          <w:color w:val="000000"/>
          <w:sz w:val="20"/>
          <w:lang w:val="fr-FR"/>
        </w:rPr>
        <w:t>Nom:</w:t>
      </w:r>
      <w:proofErr w:type="gramEnd"/>
      <w:r w:rsidRPr="007A2137">
        <w:rPr>
          <w:rFonts w:ascii="Times New Roman" w:hAnsi="Times New Roman"/>
          <w:color w:val="000000"/>
          <w:sz w:val="20"/>
          <w:lang w:val="fr-FR"/>
        </w:rPr>
        <w:t xml:space="preserve"> </w:t>
      </w:r>
      <w:r w:rsidRPr="007A2137">
        <w:rPr>
          <w:rFonts w:ascii="Times New Roman" w:hAnsi="Times New Roman"/>
          <w:i/>
          <w:color w:val="000000"/>
          <w:sz w:val="20"/>
          <w:lang w:val="fr-FR"/>
        </w:rPr>
        <w:t>(expert technique)</w:t>
      </w:r>
    </w:p>
    <w:p w14:paraId="733741CF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 w:val="20"/>
          <w:lang w:val="fr-FR"/>
        </w:rPr>
      </w:pPr>
      <w:proofErr w:type="gramStart"/>
      <w:r w:rsidRPr="007A2137">
        <w:rPr>
          <w:rFonts w:ascii="Times New Roman" w:hAnsi="Times New Roman"/>
          <w:color w:val="000000"/>
          <w:sz w:val="20"/>
          <w:lang w:val="fr-FR"/>
        </w:rPr>
        <w:t>Date:</w:t>
      </w:r>
      <w:proofErr w:type="gramEnd"/>
    </w:p>
    <w:p w14:paraId="733741D0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733741D1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Lieu où les équipements doivent être envoyés</w:t>
      </w:r>
    </w:p>
    <w:p w14:paraId="733741D2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>(Nom et lieu précis)</w:t>
      </w:r>
    </w:p>
    <w:p w14:paraId="733741D3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1D4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Accès à l’information</w:t>
      </w:r>
    </w:p>
    <w:p w14:paraId="733741D5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>(Fournir les informations quant aux besoins logistiques pour acheminer l’équipement sur le site)</w:t>
      </w:r>
    </w:p>
    <w:p w14:paraId="733741D6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  <w:sz w:val="20"/>
          <w:lang w:val="fr-FR"/>
        </w:rPr>
      </w:pPr>
    </w:p>
    <w:p w14:paraId="733741D7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Equipement et produits requis (cocher la case correspondante)</w:t>
      </w:r>
    </w:p>
    <w:p w14:paraId="733741D8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 xml:space="preserve">(Type et quantité de l’équipement et des produits </w:t>
      </w:r>
      <w:proofErr w:type="gramStart"/>
      <w:r w:rsidRPr="007A2137">
        <w:rPr>
          <w:rFonts w:ascii="Times New Roman" w:hAnsi="Times New Roman"/>
          <w:sz w:val="20"/>
          <w:lang w:val="fr-FR"/>
        </w:rPr>
        <w:t>nécessaires(</w:t>
      </w:r>
      <w:proofErr w:type="gramEnd"/>
      <w:r w:rsidRPr="007A2137">
        <w:rPr>
          <w:rFonts w:ascii="Times New Roman" w:hAnsi="Times New Roman"/>
          <w:sz w:val="20"/>
          <w:lang w:val="fr-FR"/>
        </w:rPr>
        <w:t>le plus détaillé possible)).</w:t>
      </w:r>
    </w:p>
    <w:p w14:paraId="733741D9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u w:val="single"/>
          <w:lang w:val="fr-FR"/>
        </w:rPr>
      </w:pPr>
    </w:p>
    <w:p w14:paraId="733741DA" w14:textId="77777777" w:rsidR="007D26DC" w:rsidRPr="007A2137" w:rsidRDefault="007D26DC" w:rsidP="00AC1F94">
      <w:pPr>
        <w:spacing w:after="60"/>
        <w:rPr>
          <w:rFonts w:ascii="Times New Roman" w:hAnsi="Times New Roman"/>
          <w:spacing w:val="-2"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Barrage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75"/>
        <w:gridCol w:w="1418"/>
        <w:gridCol w:w="2518"/>
      </w:tblGrid>
      <w:tr w:rsidR="007D26DC" w:rsidRPr="007A2137" w14:paraId="733741DF" w14:textId="77777777" w:rsidTr="00BD3AD2">
        <w:tc>
          <w:tcPr>
            <w:tcW w:w="2095" w:type="dxa"/>
            <w:shd w:val="clear" w:color="auto" w:fill="D9D9D9"/>
          </w:tcPr>
          <w:p w14:paraId="733741D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3575" w:type="dxa"/>
            <w:shd w:val="clear" w:color="auto" w:fill="D9D9D9"/>
          </w:tcPr>
          <w:p w14:paraId="733741D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 (e.g. type de connexions</w:t>
            </w:r>
            <w:r w:rsidRPr="007A2137">
              <w:rPr>
                <w:rStyle w:val="FootnoteReference"/>
                <w:rFonts w:ascii="Times New Roman" w:hAnsi="Times New Roman"/>
                <w:spacing w:val="-2"/>
                <w:sz w:val="20"/>
                <w:lang w:val="fr-FR"/>
              </w:rPr>
              <w:footnoteReference w:id="4"/>
            </w: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733741D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2518" w:type="dxa"/>
            <w:shd w:val="clear" w:color="auto" w:fill="D9D9D9"/>
          </w:tcPr>
          <w:p w14:paraId="733741D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1E4" w14:textId="77777777" w:rsidTr="00BD3AD2">
        <w:tc>
          <w:tcPr>
            <w:tcW w:w="2095" w:type="dxa"/>
            <w:shd w:val="clear" w:color="auto" w:fill="auto"/>
          </w:tcPr>
          <w:p w14:paraId="733741E0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gonflable</w:t>
            </w:r>
          </w:p>
        </w:tc>
        <w:tc>
          <w:tcPr>
            <w:tcW w:w="3575" w:type="dxa"/>
            <w:shd w:val="clear" w:color="auto" w:fill="auto"/>
          </w:tcPr>
          <w:p w14:paraId="733741E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41E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41E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E9" w14:textId="77777777" w:rsidTr="00BD3AD2">
        <w:tc>
          <w:tcPr>
            <w:tcW w:w="2095" w:type="dxa"/>
            <w:shd w:val="clear" w:color="auto" w:fill="auto"/>
          </w:tcPr>
          <w:p w14:paraId="733741E5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d'eaux de ballast</w:t>
            </w:r>
          </w:p>
        </w:tc>
        <w:tc>
          <w:tcPr>
            <w:tcW w:w="3575" w:type="dxa"/>
            <w:shd w:val="clear" w:color="auto" w:fill="auto"/>
          </w:tcPr>
          <w:p w14:paraId="733741E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41E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41E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EE" w14:textId="77777777" w:rsidTr="00BD3AD2">
        <w:tc>
          <w:tcPr>
            <w:tcW w:w="2095" w:type="dxa"/>
            <w:shd w:val="clear" w:color="auto" w:fill="auto"/>
          </w:tcPr>
          <w:p w14:paraId="733741EA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extra côtier</w:t>
            </w:r>
          </w:p>
        </w:tc>
        <w:tc>
          <w:tcPr>
            <w:tcW w:w="3575" w:type="dxa"/>
            <w:shd w:val="clear" w:color="auto" w:fill="auto"/>
          </w:tcPr>
          <w:p w14:paraId="733741E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41E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41E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F3" w14:textId="77777777" w:rsidTr="00BD3AD2">
        <w:tc>
          <w:tcPr>
            <w:tcW w:w="2095" w:type="dxa"/>
            <w:shd w:val="clear" w:color="auto" w:fill="auto"/>
          </w:tcPr>
          <w:p w14:paraId="733741EF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 portuaire</w:t>
            </w:r>
          </w:p>
        </w:tc>
        <w:tc>
          <w:tcPr>
            <w:tcW w:w="3575" w:type="dxa"/>
            <w:shd w:val="clear" w:color="auto" w:fill="auto"/>
          </w:tcPr>
          <w:p w14:paraId="733741F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41F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41F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F8" w14:textId="77777777" w:rsidTr="00BD3AD2">
        <w:tc>
          <w:tcPr>
            <w:tcW w:w="2095" w:type="dxa"/>
            <w:shd w:val="clear" w:color="auto" w:fill="auto"/>
          </w:tcPr>
          <w:p w14:paraId="733741F4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Barrage In-Situ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burning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14:paraId="733741F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41F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41F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1FD" w14:textId="77777777" w:rsidTr="00BD3AD2">
        <w:tc>
          <w:tcPr>
            <w:tcW w:w="2095" w:type="dxa"/>
            <w:shd w:val="clear" w:color="auto" w:fill="auto"/>
          </w:tcPr>
          <w:p w14:paraId="733741F9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 barrage</w:t>
            </w:r>
          </w:p>
        </w:tc>
        <w:tc>
          <w:tcPr>
            <w:tcW w:w="3575" w:type="dxa"/>
            <w:shd w:val="clear" w:color="auto" w:fill="auto"/>
          </w:tcPr>
          <w:p w14:paraId="733741F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41F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41F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02" w14:textId="77777777" w:rsidTr="00BD3AD2">
        <w:tc>
          <w:tcPr>
            <w:tcW w:w="2095" w:type="dxa"/>
            <w:shd w:val="clear" w:color="auto" w:fill="auto"/>
          </w:tcPr>
          <w:p w14:paraId="733741FE" w14:textId="77777777" w:rsidR="007D26DC" w:rsidRPr="007A2137" w:rsidRDefault="007D26DC" w:rsidP="00AC1F94">
            <w:pPr>
              <w:tabs>
                <w:tab w:val="left" w:pos="1159"/>
              </w:tabs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</w:t>
            </w:r>
          </w:p>
        </w:tc>
        <w:tc>
          <w:tcPr>
            <w:tcW w:w="3575" w:type="dxa"/>
            <w:shd w:val="clear" w:color="auto" w:fill="auto"/>
          </w:tcPr>
          <w:p w14:paraId="733741F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7337420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2518" w:type="dxa"/>
            <w:shd w:val="clear" w:color="auto" w:fill="auto"/>
          </w:tcPr>
          <w:p w14:paraId="7337420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03" w14:textId="77777777" w:rsidR="007D26DC" w:rsidRPr="007A2137" w:rsidRDefault="007D26DC" w:rsidP="00AC1F94">
      <w:pPr>
        <w:rPr>
          <w:rFonts w:ascii="Times New Roman" w:hAnsi="Times New Roman"/>
          <w:b/>
          <w:spacing w:val="-2"/>
          <w:sz w:val="20"/>
          <w:lang w:val="fr-FR"/>
        </w:rPr>
      </w:pPr>
    </w:p>
    <w:p w14:paraId="73374204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proofErr w:type="spellStart"/>
      <w:r w:rsidRPr="007A2137">
        <w:rPr>
          <w:rFonts w:ascii="Times New Roman" w:hAnsi="Times New Roman"/>
          <w:b/>
          <w:spacing w:val="-2"/>
          <w:sz w:val="20"/>
          <w:lang w:val="fr-FR"/>
        </w:rPr>
        <w:t>Sorbant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969"/>
      </w:tblGrid>
      <w:tr w:rsidR="007D26DC" w:rsidRPr="007A2137" w14:paraId="73374208" w14:textId="77777777" w:rsidTr="00BD3AD2">
        <w:tc>
          <w:tcPr>
            <w:tcW w:w="2127" w:type="dxa"/>
            <w:shd w:val="clear" w:color="auto" w:fill="D9D9D9"/>
          </w:tcPr>
          <w:p w14:paraId="7337420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3543" w:type="dxa"/>
            <w:shd w:val="clear" w:color="auto" w:fill="D9D9D9"/>
          </w:tcPr>
          <w:p w14:paraId="7337420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969" w:type="dxa"/>
            <w:shd w:val="clear" w:color="auto" w:fill="D9D9D9"/>
          </w:tcPr>
          <w:p w14:paraId="7337420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20C" w14:textId="77777777" w:rsidTr="00BD3AD2">
        <w:tc>
          <w:tcPr>
            <w:tcW w:w="2127" w:type="dxa"/>
            <w:shd w:val="clear" w:color="auto" w:fill="auto"/>
          </w:tcPr>
          <w:p w14:paraId="7337420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Feuilles ou boudins</w:t>
            </w:r>
          </w:p>
        </w:tc>
        <w:tc>
          <w:tcPr>
            <w:tcW w:w="3543" w:type="dxa"/>
          </w:tcPr>
          <w:p w14:paraId="7337420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0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10" w14:textId="77777777" w:rsidTr="00BD3AD2">
        <w:tc>
          <w:tcPr>
            <w:tcW w:w="2127" w:type="dxa"/>
            <w:shd w:val="clear" w:color="auto" w:fill="auto"/>
          </w:tcPr>
          <w:p w14:paraId="7337420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Rouleaux</w:t>
            </w:r>
          </w:p>
        </w:tc>
        <w:tc>
          <w:tcPr>
            <w:tcW w:w="3543" w:type="dxa"/>
          </w:tcPr>
          <w:p w14:paraId="7337420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0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14" w14:textId="77777777" w:rsidTr="00BD3AD2">
        <w:tc>
          <w:tcPr>
            <w:tcW w:w="2127" w:type="dxa"/>
            <w:shd w:val="clear" w:color="auto" w:fill="auto"/>
          </w:tcPr>
          <w:p w14:paraId="7337421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Coussins</w:t>
            </w:r>
          </w:p>
        </w:tc>
        <w:tc>
          <w:tcPr>
            <w:tcW w:w="3543" w:type="dxa"/>
          </w:tcPr>
          <w:p w14:paraId="7337421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1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18" w14:textId="77777777" w:rsidTr="00BD3AD2">
        <w:tc>
          <w:tcPr>
            <w:tcW w:w="2127" w:type="dxa"/>
            <w:shd w:val="clear" w:color="auto" w:fill="auto"/>
          </w:tcPr>
          <w:p w14:paraId="7337421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Barrages</w:t>
            </w:r>
          </w:p>
        </w:tc>
        <w:tc>
          <w:tcPr>
            <w:tcW w:w="3543" w:type="dxa"/>
          </w:tcPr>
          <w:p w14:paraId="7337421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1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1C" w14:textId="77777777" w:rsidTr="00BD3AD2">
        <w:tc>
          <w:tcPr>
            <w:tcW w:w="2127" w:type="dxa"/>
            <w:shd w:val="clear" w:color="auto" w:fill="auto"/>
          </w:tcPr>
          <w:p w14:paraId="7337421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Echevaux</w:t>
            </w:r>
            <w:proofErr w:type="spellEnd"/>
          </w:p>
        </w:tc>
        <w:tc>
          <w:tcPr>
            <w:tcW w:w="3543" w:type="dxa"/>
          </w:tcPr>
          <w:p w14:paraId="7337421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1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20" w14:textId="77777777" w:rsidTr="00BD3AD2">
        <w:tc>
          <w:tcPr>
            <w:tcW w:w="2127" w:type="dxa"/>
            <w:shd w:val="clear" w:color="auto" w:fill="auto"/>
          </w:tcPr>
          <w:p w14:paraId="7337421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Vrac d’hydrophobe</w:t>
            </w:r>
          </w:p>
        </w:tc>
        <w:tc>
          <w:tcPr>
            <w:tcW w:w="3543" w:type="dxa"/>
          </w:tcPr>
          <w:p w14:paraId="7337421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1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24" w14:textId="77777777" w:rsidTr="00BD3AD2">
        <w:tc>
          <w:tcPr>
            <w:tcW w:w="2127" w:type="dxa"/>
            <w:shd w:val="clear" w:color="auto" w:fill="auto"/>
          </w:tcPr>
          <w:p w14:paraId="7337422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Vrac liquide</w:t>
            </w:r>
          </w:p>
        </w:tc>
        <w:tc>
          <w:tcPr>
            <w:tcW w:w="3543" w:type="dxa"/>
          </w:tcPr>
          <w:p w14:paraId="7337422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2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28" w14:textId="77777777" w:rsidTr="00BD3AD2">
        <w:tc>
          <w:tcPr>
            <w:tcW w:w="2127" w:type="dxa"/>
            <w:shd w:val="clear" w:color="auto" w:fill="auto"/>
          </w:tcPr>
          <w:p w14:paraId="7337422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 type</w:t>
            </w:r>
          </w:p>
        </w:tc>
        <w:tc>
          <w:tcPr>
            <w:tcW w:w="3543" w:type="dxa"/>
          </w:tcPr>
          <w:p w14:paraId="7337422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2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29" w14:textId="77777777" w:rsidR="007D26DC" w:rsidRPr="007A2137" w:rsidRDefault="007D26DC" w:rsidP="00AC1F94">
      <w:pPr>
        <w:ind w:firstLine="708"/>
        <w:rPr>
          <w:rFonts w:ascii="Times New Roman" w:hAnsi="Times New Roman"/>
          <w:b/>
          <w:spacing w:val="-2"/>
          <w:sz w:val="20"/>
          <w:lang w:val="fr-FR"/>
        </w:rPr>
      </w:pPr>
    </w:p>
    <w:p w14:paraId="7337422A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Ecrémeur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7D26DC" w:rsidRPr="007A2137" w14:paraId="7337422E" w14:textId="77777777" w:rsidTr="00BD3AD2">
        <w:tc>
          <w:tcPr>
            <w:tcW w:w="3402" w:type="dxa"/>
            <w:shd w:val="clear" w:color="auto" w:fill="D9D9D9"/>
          </w:tcPr>
          <w:p w14:paraId="7337422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7337422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969" w:type="dxa"/>
            <w:shd w:val="clear" w:color="auto" w:fill="D9D9D9"/>
          </w:tcPr>
          <w:p w14:paraId="7337422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232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2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disques</w:t>
            </w:r>
          </w:p>
        </w:tc>
        <w:tc>
          <w:tcPr>
            <w:tcW w:w="2268" w:type="dxa"/>
          </w:tcPr>
          <w:p w14:paraId="7337423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3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36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3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cordes</w:t>
            </w:r>
          </w:p>
        </w:tc>
        <w:tc>
          <w:tcPr>
            <w:tcW w:w="2268" w:type="dxa"/>
          </w:tcPr>
          <w:p w14:paraId="7337423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3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3A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3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tambours</w:t>
            </w:r>
          </w:p>
        </w:tc>
        <w:tc>
          <w:tcPr>
            <w:tcW w:w="2268" w:type="dxa"/>
          </w:tcPr>
          <w:p w14:paraId="7337423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3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3E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3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brosses</w:t>
            </w:r>
          </w:p>
        </w:tc>
        <w:tc>
          <w:tcPr>
            <w:tcW w:w="2268" w:type="dxa"/>
          </w:tcPr>
          <w:p w14:paraId="7337423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3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42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3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bande transporteuse</w:t>
            </w:r>
          </w:p>
        </w:tc>
        <w:tc>
          <w:tcPr>
            <w:tcW w:w="2268" w:type="dxa"/>
          </w:tcPr>
          <w:p w14:paraId="7337424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4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46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4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aspiration directe</w:t>
            </w:r>
          </w:p>
        </w:tc>
        <w:tc>
          <w:tcPr>
            <w:tcW w:w="2268" w:type="dxa"/>
          </w:tcPr>
          <w:p w14:paraId="7337424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4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4A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4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seuil</w:t>
            </w:r>
          </w:p>
        </w:tc>
        <w:tc>
          <w:tcPr>
            <w:tcW w:w="2268" w:type="dxa"/>
          </w:tcPr>
          <w:p w14:paraId="7337424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4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4E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4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Récupérateur mécanique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bande transporteuse</w:t>
            </w:r>
          </w:p>
        </w:tc>
        <w:tc>
          <w:tcPr>
            <w:tcW w:w="2268" w:type="dxa"/>
          </w:tcPr>
          <w:p w14:paraId="7337424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4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52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4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lastRenderedPageBreak/>
              <w:t xml:space="preserve">Récupérateur non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oléophile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à tambours</w:t>
            </w:r>
          </w:p>
        </w:tc>
        <w:tc>
          <w:tcPr>
            <w:tcW w:w="2268" w:type="dxa"/>
          </w:tcPr>
          <w:p w14:paraId="7337425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5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56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5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2268" w:type="dxa"/>
          </w:tcPr>
          <w:p w14:paraId="7337425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5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57" w14:textId="77777777" w:rsidR="007D26DC" w:rsidRPr="007A2137" w:rsidRDefault="007D26DC" w:rsidP="00AC1F94">
      <w:pPr>
        <w:rPr>
          <w:rFonts w:ascii="Times New Roman" w:hAnsi="Times New Roman"/>
          <w:b/>
          <w:spacing w:val="-2"/>
          <w:sz w:val="20"/>
          <w:lang w:val="fr-FR"/>
        </w:rPr>
      </w:pPr>
    </w:p>
    <w:p w14:paraId="73374258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Pompe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7D26DC" w:rsidRPr="007A2137" w14:paraId="7337425C" w14:textId="77777777" w:rsidTr="00BD3AD2">
        <w:tc>
          <w:tcPr>
            <w:tcW w:w="3402" w:type="dxa"/>
            <w:shd w:val="clear" w:color="auto" w:fill="D9D9D9"/>
          </w:tcPr>
          <w:p w14:paraId="7337425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2268" w:type="dxa"/>
            <w:shd w:val="clear" w:color="auto" w:fill="D9D9D9"/>
          </w:tcPr>
          <w:p w14:paraId="7337425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969" w:type="dxa"/>
            <w:shd w:val="clear" w:color="auto" w:fill="D9D9D9"/>
          </w:tcPr>
          <w:p w14:paraId="7337425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260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5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 seule</w:t>
            </w:r>
          </w:p>
        </w:tc>
        <w:tc>
          <w:tcPr>
            <w:tcW w:w="2268" w:type="dxa"/>
          </w:tcPr>
          <w:p w14:paraId="7337425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5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64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6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 avec injection d’eau</w:t>
            </w:r>
          </w:p>
        </w:tc>
        <w:tc>
          <w:tcPr>
            <w:tcW w:w="2268" w:type="dxa"/>
          </w:tcPr>
          <w:p w14:paraId="7337426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6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68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6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pompage sous-marin</w:t>
            </w:r>
          </w:p>
        </w:tc>
        <w:tc>
          <w:tcPr>
            <w:tcW w:w="2268" w:type="dxa"/>
          </w:tcPr>
          <w:p w14:paraId="7337426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6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6C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6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Pompe de transfert de cargaison</w:t>
            </w:r>
          </w:p>
        </w:tc>
        <w:tc>
          <w:tcPr>
            <w:tcW w:w="2268" w:type="dxa"/>
          </w:tcPr>
          <w:p w14:paraId="7337426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6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70" w14:textId="77777777" w:rsidTr="00BD3AD2">
        <w:tc>
          <w:tcPr>
            <w:tcW w:w="3402" w:type="dxa"/>
            <w:shd w:val="clear" w:color="auto" w:fill="auto"/>
            <w:vAlign w:val="bottom"/>
          </w:tcPr>
          <w:p w14:paraId="7337426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2268" w:type="dxa"/>
          </w:tcPr>
          <w:p w14:paraId="7337426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337426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71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</w:p>
    <w:p w14:paraId="73374272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Stockage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7D26DC" w:rsidRPr="007A2137" w14:paraId="73374276" w14:textId="77777777" w:rsidTr="00BD3AD2">
        <w:tc>
          <w:tcPr>
            <w:tcW w:w="5103" w:type="dxa"/>
            <w:shd w:val="clear" w:color="auto" w:fill="D9D9D9"/>
          </w:tcPr>
          <w:p w14:paraId="7337427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7337427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27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C12FA8" w14:paraId="7337427A" w14:textId="77777777" w:rsidTr="00BD3AD2">
        <w:tc>
          <w:tcPr>
            <w:tcW w:w="5103" w:type="dxa"/>
            <w:shd w:val="clear" w:color="auto" w:fill="auto"/>
            <w:vAlign w:val="center"/>
          </w:tcPr>
          <w:p w14:paraId="7337427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Unités de stockage flottant (réservoirs)</w:t>
            </w:r>
          </w:p>
        </w:tc>
        <w:tc>
          <w:tcPr>
            <w:tcW w:w="1418" w:type="dxa"/>
          </w:tcPr>
          <w:p w14:paraId="7337427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7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7E" w14:textId="77777777" w:rsidTr="00BD3AD2">
        <w:tc>
          <w:tcPr>
            <w:tcW w:w="5103" w:type="dxa"/>
            <w:shd w:val="clear" w:color="auto" w:fill="auto"/>
            <w:vAlign w:val="center"/>
          </w:tcPr>
          <w:p w14:paraId="7337427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Unités de stockage flottant (bassin)</w:t>
            </w:r>
          </w:p>
        </w:tc>
        <w:tc>
          <w:tcPr>
            <w:tcW w:w="1418" w:type="dxa"/>
          </w:tcPr>
          <w:p w14:paraId="7337427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7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82" w14:textId="77777777" w:rsidTr="00BD3AD2">
        <w:tc>
          <w:tcPr>
            <w:tcW w:w="5103" w:type="dxa"/>
            <w:shd w:val="clear" w:color="auto" w:fill="auto"/>
            <w:vAlign w:val="center"/>
          </w:tcPr>
          <w:p w14:paraId="7337427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"Big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Bag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" en bassin</w:t>
            </w:r>
          </w:p>
        </w:tc>
        <w:tc>
          <w:tcPr>
            <w:tcW w:w="1418" w:type="dxa"/>
          </w:tcPr>
          <w:p w14:paraId="7337428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8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86" w14:textId="77777777" w:rsidTr="00BD3AD2">
        <w:tc>
          <w:tcPr>
            <w:tcW w:w="5103" w:type="dxa"/>
            <w:shd w:val="clear" w:color="auto" w:fill="auto"/>
            <w:vAlign w:val="center"/>
          </w:tcPr>
          <w:p w14:paraId="7337428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Conteneurs pliables à toit ouvert avec structure</w:t>
            </w:r>
          </w:p>
        </w:tc>
        <w:tc>
          <w:tcPr>
            <w:tcW w:w="1418" w:type="dxa"/>
          </w:tcPr>
          <w:p w14:paraId="7337428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8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8A" w14:textId="77777777" w:rsidTr="00BD3AD2">
        <w:tc>
          <w:tcPr>
            <w:tcW w:w="5103" w:type="dxa"/>
            <w:shd w:val="clear" w:color="auto" w:fill="auto"/>
            <w:vAlign w:val="center"/>
          </w:tcPr>
          <w:p w14:paraId="7337428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Réservoirs à coussins de récupération</w:t>
            </w:r>
          </w:p>
        </w:tc>
        <w:tc>
          <w:tcPr>
            <w:tcW w:w="1418" w:type="dxa"/>
          </w:tcPr>
          <w:p w14:paraId="7337428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8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8E" w14:textId="77777777" w:rsidTr="00BD3AD2">
        <w:tc>
          <w:tcPr>
            <w:tcW w:w="5103" w:type="dxa"/>
            <w:shd w:val="clear" w:color="auto" w:fill="auto"/>
            <w:vAlign w:val="center"/>
          </w:tcPr>
          <w:p w14:paraId="7337428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418" w:type="dxa"/>
          </w:tcPr>
          <w:p w14:paraId="7337428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8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8F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90" w14:textId="77777777" w:rsidR="007D26DC" w:rsidRPr="007A2137" w:rsidRDefault="007D26DC" w:rsidP="00AC1F94">
      <w:pPr>
        <w:spacing w:after="60"/>
        <w:rPr>
          <w:rFonts w:ascii="Times New Roman" w:hAnsi="Times New Roman"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Dispersant / Agent de biorestauration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22"/>
        <w:gridCol w:w="992"/>
        <w:gridCol w:w="3118"/>
      </w:tblGrid>
      <w:tr w:rsidR="007D26DC" w:rsidRPr="007A2137" w14:paraId="73374295" w14:textId="77777777" w:rsidTr="00BD3AD2">
        <w:tc>
          <w:tcPr>
            <w:tcW w:w="4107" w:type="dxa"/>
            <w:shd w:val="clear" w:color="auto" w:fill="D9D9D9"/>
          </w:tcPr>
          <w:p w14:paraId="7337429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422" w:type="dxa"/>
            <w:shd w:val="clear" w:color="auto" w:fill="D9D9D9"/>
          </w:tcPr>
          <w:p w14:paraId="7337429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29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29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29A" w14:textId="77777777" w:rsidTr="00BD3AD2">
        <w:tc>
          <w:tcPr>
            <w:tcW w:w="4107" w:type="dxa"/>
            <w:shd w:val="clear" w:color="auto" w:fill="auto"/>
            <w:vAlign w:val="bottom"/>
          </w:tcPr>
          <w:p w14:paraId="73374296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Dispersants classiques (2</w:t>
            </w:r>
            <w:r w:rsidRPr="007A2137">
              <w:rPr>
                <w:rFonts w:ascii="Times New Roman" w:hAnsi="Times New Roman"/>
                <w:spacing w:val="-2"/>
                <w:sz w:val="20"/>
                <w:vertAlign w:val="superscript"/>
                <w:lang w:val="fr-FR"/>
              </w:rPr>
              <w:t xml:space="preserve">ème </w:t>
            </w: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génération)</w:t>
            </w:r>
          </w:p>
        </w:tc>
        <w:tc>
          <w:tcPr>
            <w:tcW w:w="1422" w:type="dxa"/>
          </w:tcPr>
          <w:p w14:paraId="7337429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9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9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9F" w14:textId="77777777" w:rsidTr="00BD3AD2">
        <w:tc>
          <w:tcPr>
            <w:tcW w:w="4107" w:type="dxa"/>
            <w:shd w:val="clear" w:color="auto" w:fill="auto"/>
            <w:vAlign w:val="bottom"/>
          </w:tcPr>
          <w:p w14:paraId="7337429B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Concentrés (3</w:t>
            </w:r>
            <w:r w:rsidRPr="007A2137">
              <w:rPr>
                <w:rFonts w:ascii="Times New Roman" w:hAnsi="Times New Roman"/>
                <w:spacing w:val="-2"/>
                <w:sz w:val="20"/>
                <w:vertAlign w:val="superscript"/>
                <w:lang w:val="fr-FR"/>
              </w:rPr>
              <w:t>ème</w:t>
            </w: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génération)</w:t>
            </w:r>
          </w:p>
        </w:tc>
        <w:tc>
          <w:tcPr>
            <w:tcW w:w="1422" w:type="dxa"/>
          </w:tcPr>
          <w:p w14:paraId="7337429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9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9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A4" w14:textId="77777777" w:rsidTr="00BD3AD2">
        <w:tc>
          <w:tcPr>
            <w:tcW w:w="4107" w:type="dxa"/>
            <w:shd w:val="clear" w:color="auto" w:fill="auto"/>
            <w:vAlign w:val="center"/>
          </w:tcPr>
          <w:p w14:paraId="733742A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Agent de biorestauration</w:t>
            </w:r>
          </w:p>
        </w:tc>
        <w:tc>
          <w:tcPr>
            <w:tcW w:w="1422" w:type="dxa"/>
          </w:tcPr>
          <w:p w14:paraId="733742A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A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A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A9" w14:textId="77777777" w:rsidTr="00BD3AD2">
        <w:tc>
          <w:tcPr>
            <w:tcW w:w="4107" w:type="dxa"/>
            <w:shd w:val="clear" w:color="auto" w:fill="auto"/>
            <w:vAlign w:val="center"/>
          </w:tcPr>
          <w:p w14:paraId="733742A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422" w:type="dxa"/>
          </w:tcPr>
          <w:p w14:paraId="733742A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A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A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AA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AB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Type de système d'épandage des dispersants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8"/>
      </w:tblGrid>
      <w:tr w:rsidR="007D26DC" w:rsidRPr="007A2137" w14:paraId="733742AF" w14:textId="77777777" w:rsidTr="00BD3AD2">
        <w:tc>
          <w:tcPr>
            <w:tcW w:w="5529" w:type="dxa"/>
            <w:shd w:val="clear" w:color="auto" w:fill="D9D9D9"/>
          </w:tcPr>
          <w:p w14:paraId="733742A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992" w:type="dxa"/>
            <w:shd w:val="clear" w:color="auto" w:fill="D9D9D9"/>
          </w:tcPr>
          <w:p w14:paraId="733742A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2A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C12FA8" w14:paraId="733742B3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B0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fixes pour hélicoptères</w:t>
            </w:r>
          </w:p>
        </w:tc>
        <w:tc>
          <w:tcPr>
            <w:tcW w:w="992" w:type="dxa"/>
          </w:tcPr>
          <w:p w14:paraId="733742B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B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B7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B4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Seau de pulvérisation indépendant</w:t>
            </w:r>
          </w:p>
        </w:tc>
        <w:tc>
          <w:tcPr>
            <w:tcW w:w="992" w:type="dxa"/>
          </w:tcPr>
          <w:p w14:paraId="733742B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B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BB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B8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conventionnels pour bateau</w:t>
            </w:r>
          </w:p>
        </w:tc>
        <w:tc>
          <w:tcPr>
            <w:tcW w:w="992" w:type="dxa"/>
          </w:tcPr>
          <w:p w14:paraId="733742B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B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BF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BC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classiques</w:t>
            </w:r>
          </w:p>
        </w:tc>
        <w:tc>
          <w:tcPr>
            <w:tcW w:w="992" w:type="dxa"/>
          </w:tcPr>
          <w:p w14:paraId="733742B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B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C3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C0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concentrés pré-dilué</w:t>
            </w:r>
          </w:p>
        </w:tc>
        <w:tc>
          <w:tcPr>
            <w:tcW w:w="992" w:type="dxa"/>
          </w:tcPr>
          <w:p w14:paraId="733742C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C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C7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C4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Systèmes d'épandage de dispersants soignées</w:t>
            </w:r>
          </w:p>
        </w:tc>
        <w:tc>
          <w:tcPr>
            <w:tcW w:w="992" w:type="dxa"/>
          </w:tcPr>
          <w:p w14:paraId="733742C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C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CB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C8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Unités mobiles pour usage individuel</w:t>
            </w:r>
          </w:p>
        </w:tc>
        <w:tc>
          <w:tcPr>
            <w:tcW w:w="992" w:type="dxa"/>
          </w:tcPr>
          <w:p w14:paraId="733742C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C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CF" w14:textId="77777777" w:rsidTr="00BD3AD2">
        <w:tc>
          <w:tcPr>
            <w:tcW w:w="5529" w:type="dxa"/>
            <w:shd w:val="clear" w:color="auto" w:fill="auto"/>
            <w:vAlign w:val="bottom"/>
          </w:tcPr>
          <w:p w14:paraId="733742CC" w14:textId="77777777" w:rsidR="007D26DC" w:rsidRPr="007A2137" w:rsidRDefault="007D26DC" w:rsidP="00AC1F94">
            <w:pPr>
              <w:spacing w:after="60"/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992" w:type="dxa"/>
          </w:tcPr>
          <w:p w14:paraId="733742C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C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D0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D1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Type de support de pulvérisation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2D6" w14:textId="77777777" w:rsidTr="00BD3AD2">
        <w:tc>
          <w:tcPr>
            <w:tcW w:w="3681" w:type="dxa"/>
            <w:shd w:val="clear" w:color="auto" w:fill="D9D9D9"/>
          </w:tcPr>
          <w:p w14:paraId="733742D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2D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2D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2D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2DB" w14:textId="77777777" w:rsidTr="00BD3AD2">
        <w:tc>
          <w:tcPr>
            <w:tcW w:w="3681" w:type="dxa"/>
            <w:shd w:val="clear" w:color="auto" w:fill="auto"/>
            <w:vAlign w:val="bottom"/>
          </w:tcPr>
          <w:p w14:paraId="733742D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Avion d'épandage agricole</w:t>
            </w:r>
          </w:p>
        </w:tc>
        <w:tc>
          <w:tcPr>
            <w:tcW w:w="1848" w:type="dxa"/>
          </w:tcPr>
          <w:p w14:paraId="733742D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D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D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E0" w14:textId="77777777" w:rsidTr="00BD3AD2">
        <w:tc>
          <w:tcPr>
            <w:tcW w:w="3681" w:type="dxa"/>
            <w:shd w:val="clear" w:color="auto" w:fill="auto"/>
            <w:vAlign w:val="bottom"/>
          </w:tcPr>
          <w:p w14:paraId="733742D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Avion d’épandages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multi-moteurs</w:t>
            </w:r>
            <w:proofErr w:type="spellEnd"/>
          </w:p>
        </w:tc>
        <w:tc>
          <w:tcPr>
            <w:tcW w:w="1848" w:type="dxa"/>
          </w:tcPr>
          <w:p w14:paraId="733742D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D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D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E5" w14:textId="77777777" w:rsidTr="00BD3AD2">
        <w:tc>
          <w:tcPr>
            <w:tcW w:w="3681" w:type="dxa"/>
            <w:shd w:val="clear" w:color="auto" w:fill="auto"/>
            <w:vAlign w:val="bottom"/>
          </w:tcPr>
          <w:p w14:paraId="733742E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Avion à module d'épandage (POD) intégré</w:t>
            </w:r>
          </w:p>
        </w:tc>
        <w:tc>
          <w:tcPr>
            <w:tcW w:w="1848" w:type="dxa"/>
          </w:tcPr>
          <w:p w14:paraId="733742E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E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E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2EA" w14:textId="77777777" w:rsidTr="00BD3AD2">
        <w:tc>
          <w:tcPr>
            <w:tcW w:w="3681" w:type="dxa"/>
            <w:shd w:val="clear" w:color="auto" w:fill="auto"/>
            <w:vAlign w:val="bottom"/>
          </w:tcPr>
          <w:p w14:paraId="733742E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d'épandage autonome à grande capacité</w:t>
            </w:r>
          </w:p>
        </w:tc>
        <w:tc>
          <w:tcPr>
            <w:tcW w:w="1848" w:type="dxa"/>
          </w:tcPr>
          <w:p w14:paraId="733742E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E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E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2EF" w14:textId="77777777" w:rsidTr="00BD3AD2">
        <w:tc>
          <w:tcPr>
            <w:tcW w:w="3681" w:type="dxa"/>
            <w:shd w:val="clear" w:color="auto" w:fill="auto"/>
            <w:vAlign w:val="center"/>
          </w:tcPr>
          <w:p w14:paraId="733742E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848" w:type="dxa"/>
          </w:tcPr>
          <w:p w14:paraId="733742E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2E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E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2F0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F1" w14:textId="77777777" w:rsidR="00C840F7" w:rsidRPr="007A2137" w:rsidRDefault="00C840F7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F2" w14:textId="77777777" w:rsidR="00C840F7" w:rsidRPr="007A2137" w:rsidRDefault="00C840F7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F3" w14:textId="77777777" w:rsidR="00C840F7" w:rsidRPr="007A2137" w:rsidRDefault="00C840F7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F4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2F5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lastRenderedPageBreak/>
        <w:t>Navire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7D26DC" w:rsidRPr="007A2137" w14:paraId="733742F9" w14:textId="77777777" w:rsidTr="00BD3AD2">
        <w:tc>
          <w:tcPr>
            <w:tcW w:w="5103" w:type="dxa"/>
            <w:shd w:val="clear" w:color="auto" w:fill="D9D9D9"/>
          </w:tcPr>
          <w:p w14:paraId="733742F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418" w:type="dxa"/>
            <w:shd w:val="clear" w:color="auto" w:fill="D9D9D9"/>
          </w:tcPr>
          <w:p w14:paraId="733742F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2F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2FD" w14:textId="77777777" w:rsidTr="00BD3AD2">
        <w:tc>
          <w:tcPr>
            <w:tcW w:w="5103" w:type="dxa"/>
            <w:shd w:val="clear" w:color="auto" w:fill="auto"/>
            <w:vAlign w:val="bottom"/>
          </w:tcPr>
          <w:p w14:paraId="733742F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Navire d’intervention</w:t>
            </w:r>
          </w:p>
        </w:tc>
        <w:tc>
          <w:tcPr>
            <w:tcW w:w="1418" w:type="dxa"/>
          </w:tcPr>
          <w:p w14:paraId="733742F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2F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01" w14:textId="77777777" w:rsidTr="00BD3AD2">
        <w:tc>
          <w:tcPr>
            <w:tcW w:w="5103" w:type="dxa"/>
            <w:shd w:val="clear" w:color="auto" w:fill="auto"/>
            <w:vAlign w:val="bottom"/>
          </w:tcPr>
          <w:p w14:paraId="733742F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Navire de sauvetage</w:t>
            </w:r>
          </w:p>
        </w:tc>
        <w:tc>
          <w:tcPr>
            <w:tcW w:w="1418" w:type="dxa"/>
          </w:tcPr>
          <w:p w14:paraId="733742F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0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05" w14:textId="77777777" w:rsidTr="00BD3AD2">
        <w:tc>
          <w:tcPr>
            <w:tcW w:w="5103" w:type="dxa"/>
            <w:shd w:val="clear" w:color="auto" w:fill="auto"/>
            <w:vAlign w:val="bottom"/>
          </w:tcPr>
          <w:p w14:paraId="7337430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Remorqueur</w:t>
            </w:r>
          </w:p>
        </w:tc>
        <w:tc>
          <w:tcPr>
            <w:tcW w:w="1418" w:type="dxa"/>
          </w:tcPr>
          <w:p w14:paraId="7337430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0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09" w14:textId="77777777" w:rsidTr="00BD3AD2">
        <w:tc>
          <w:tcPr>
            <w:tcW w:w="5103" w:type="dxa"/>
            <w:shd w:val="clear" w:color="auto" w:fill="auto"/>
            <w:vAlign w:val="bottom"/>
          </w:tcPr>
          <w:p w14:paraId="7337430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Canot pneumatique</w:t>
            </w:r>
          </w:p>
        </w:tc>
        <w:tc>
          <w:tcPr>
            <w:tcW w:w="1418" w:type="dxa"/>
          </w:tcPr>
          <w:p w14:paraId="7337430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0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0D" w14:textId="77777777" w:rsidTr="00BD3AD2">
        <w:tc>
          <w:tcPr>
            <w:tcW w:w="5103" w:type="dxa"/>
            <w:shd w:val="clear" w:color="auto" w:fill="auto"/>
            <w:vAlign w:val="bottom"/>
          </w:tcPr>
          <w:p w14:paraId="7337430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Egmopol</w:t>
            </w:r>
            <w:proofErr w:type="spellEnd"/>
          </w:p>
        </w:tc>
        <w:tc>
          <w:tcPr>
            <w:tcW w:w="1418" w:type="dxa"/>
          </w:tcPr>
          <w:p w14:paraId="7337430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0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11" w14:textId="77777777" w:rsidTr="00BD3AD2">
        <w:tc>
          <w:tcPr>
            <w:tcW w:w="5103" w:type="dxa"/>
            <w:shd w:val="clear" w:color="auto" w:fill="auto"/>
            <w:vAlign w:val="bottom"/>
          </w:tcPr>
          <w:p w14:paraId="7337430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Navire polyvalent</w:t>
            </w:r>
          </w:p>
        </w:tc>
        <w:tc>
          <w:tcPr>
            <w:tcW w:w="1418" w:type="dxa"/>
          </w:tcPr>
          <w:p w14:paraId="7337430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1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15" w14:textId="77777777" w:rsidTr="00BD3AD2">
        <w:tc>
          <w:tcPr>
            <w:tcW w:w="5103" w:type="dxa"/>
            <w:shd w:val="clear" w:color="auto" w:fill="auto"/>
            <w:vAlign w:val="bottom"/>
          </w:tcPr>
          <w:p w14:paraId="7337431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Navire d’approvisionnement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offsore</w:t>
            </w:r>
            <w:proofErr w:type="spellEnd"/>
          </w:p>
        </w:tc>
        <w:tc>
          <w:tcPr>
            <w:tcW w:w="1418" w:type="dxa"/>
          </w:tcPr>
          <w:p w14:paraId="7337431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1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19" w14:textId="77777777" w:rsidTr="00BD3AD2">
        <w:tc>
          <w:tcPr>
            <w:tcW w:w="5103" w:type="dxa"/>
            <w:shd w:val="clear" w:color="auto" w:fill="auto"/>
            <w:vAlign w:val="bottom"/>
          </w:tcPr>
          <w:p w14:paraId="7337431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418" w:type="dxa"/>
          </w:tcPr>
          <w:p w14:paraId="7337431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1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31A" w14:textId="77777777" w:rsidR="007D26DC" w:rsidRPr="007A2137" w:rsidRDefault="007D26DC" w:rsidP="00AC1F94">
      <w:pPr>
        <w:rPr>
          <w:rFonts w:ascii="Times New Roman" w:hAnsi="Times New Roman"/>
          <w:spacing w:val="-2"/>
          <w:sz w:val="20"/>
          <w:lang w:val="fr-FR"/>
        </w:rPr>
      </w:pPr>
    </w:p>
    <w:p w14:paraId="7337431B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Aéronef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320" w14:textId="77777777" w:rsidTr="00BD3AD2">
        <w:tc>
          <w:tcPr>
            <w:tcW w:w="3681" w:type="dxa"/>
            <w:shd w:val="clear" w:color="auto" w:fill="D9D9D9"/>
          </w:tcPr>
          <w:p w14:paraId="7337431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31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31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31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325" w14:textId="77777777" w:rsidTr="00BD3AD2">
        <w:tc>
          <w:tcPr>
            <w:tcW w:w="3681" w:type="dxa"/>
            <w:shd w:val="clear" w:color="auto" w:fill="auto"/>
            <w:vAlign w:val="bottom"/>
          </w:tcPr>
          <w:p w14:paraId="7337432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32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2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2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2A" w14:textId="77777777" w:rsidTr="00BD3AD2">
        <w:tc>
          <w:tcPr>
            <w:tcW w:w="3681" w:type="dxa"/>
            <w:shd w:val="clear" w:color="auto" w:fill="auto"/>
            <w:vAlign w:val="bottom"/>
          </w:tcPr>
          <w:p w14:paraId="7337432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32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2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2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32B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</w:p>
    <w:p w14:paraId="7337432C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Équipement de Protection Individuelle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331" w14:textId="77777777" w:rsidTr="00BD3AD2">
        <w:tc>
          <w:tcPr>
            <w:tcW w:w="3681" w:type="dxa"/>
            <w:shd w:val="clear" w:color="auto" w:fill="D9D9D9"/>
          </w:tcPr>
          <w:p w14:paraId="7337432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32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 s</w:t>
            </w:r>
          </w:p>
        </w:tc>
        <w:tc>
          <w:tcPr>
            <w:tcW w:w="992" w:type="dxa"/>
            <w:shd w:val="clear" w:color="auto" w:fill="D9D9D9"/>
          </w:tcPr>
          <w:p w14:paraId="7337432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33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336" w14:textId="77777777" w:rsidTr="00BD3AD2">
        <w:tc>
          <w:tcPr>
            <w:tcW w:w="3681" w:type="dxa"/>
            <w:shd w:val="clear" w:color="auto" w:fill="auto"/>
          </w:tcPr>
          <w:p w14:paraId="7337433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Vétement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de protection</w:t>
            </w:r>
          </w:p>
        </w:tc>
        <w:tc>
          <w:tcPr>
            <w:tcW w:w="1848" w:type="dxa"/>
          </w:tcPr>
          <w:p w14:paraId="7337433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3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3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3B" w14:textId="77777777" w:rsidTr="00BD3AD2">
        <w:tc>
          <w:tcPr>
            <w:tcW w:w="3681" w:type="dxa"/>
            <w:shd w:val="clear" w:color="auto" w:fill="auto"/>
          </w:tcPr>
          <w:p w14:paraId="7337433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protection respiratoire</w:t>
            </w:r>
          </w:p>
        </w:tc>
        <w:tc>
          <w:tcPr>
            <w:tcW w:w="1848" w:type="dxa"/>
          </w:tcPr>
          <w:p w14:paraId="7337433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3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3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40" w14:textId="77777777" w:rsidTr="00BD3AD2">
        <w:tc>
          <w:tcPr>
            <w:tcW w:w="3681" w:type="dxa"/>
            <w:shd w:val="clear" w:color="auto" w:fill="auto"/>
          </w:tcPr>
          <w:p w14:paraId="7337433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Equipement de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plongéee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specialisée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</w:t>
            </w:r>
          </w:p>
        </w:tc>
        <w:tc>
          <w:tcPr>
            <w:tcW w:w="1848" w:type="dxa"/>
          </w:tcPr>
          <w:p w14:paraId="7337433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3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3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45" w14:textId="77777777" w:rsidTr="00BD3AD2">
        <w:tc>
          <w:tcPr>
            <w:tcW w:w="3681" w:type="dxa"/>
            <w:shd w:val="clear" w:color="auto" w:fill="auto"/>
          </w:tcPr>
          <w:p w14:paraId="7337434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848" w:type="dxa"/>
          </w:tcPr>
          <w:p w14:paraId="7337434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4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4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346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</w:p>
    <w:p w14:paraId="73374347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>Autres Systèmes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34C" w14:textId="77777777" w:rsidTr="00BD3AD2">
        <w:tc>
          <w:tcPr>
            <w:tcW w:w="3681" w:type="dxa"/>
            <w:shd w:val="clear" w:color="auto" w:fill="D9D9D9"/>
          </w:tcPr>
          <w:p w14:paraId="7337434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34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Spécifications</w:t>
            </w:r>
          </w:p>
        </w:tc>
        <w:tc>
          <w:tcPr>
            <w:tcW w:w="992" w:type="dxa"/>
            <w:shd w:val="clear" w:color="auto" w:fill="D9D9D9"/>
          </w:tcPr>
          <w:p w14:paraId="7337434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34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C12FA8" w14:paraId="73374351" w14:textId="77777777" w:rsidTr="00BD3AD2">
        <w:tc>
          <w:tcPr>
            <w:tcW w:w="3681" w:type="dxa"/>
            <w:shd w:val="clear" w:color="auto" w:fill="auto"/>
          </w:tcPr>
          <w:p w14:paraId="7337434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positionnement sous-marin</w:t>
            </w:r>
          </w:p>
        </w:tc>
        <w:tc>
          <w:tcPr>
            <w:tcW w:w="1848" w:type="dxa"/>
          </w:tcPr>
          <w:p w14:paraId="7337434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4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5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356" w14:textId="77777777" w:rsidTr="00BD3AD2">
        <w:tc>
          <w:tcPr>
            <w:tcW w:w="3681" w:type="dxa"/>
            <w:shd w:val="clear" w:color="auto" w:fill="auto"/>
          </w:tcPr>
          <w:p w14:paraId="7337435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Système de </w:t>
            </w:r>
            <w:proofErr w:type="spellStart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récuperation</w:t>
            </w:r>
            <w:proofErr w:type="spellEnd"/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sous-marin</w:t>
            </w:r>
          </w:p>
        </w:tc>
        <w:tc>
          <w:tcPr>
            <w:tcW w:w="1848" w:type="dxa"/>
          </w:tcPr>
          <w:p w14:paraId="7337435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5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5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35B" w14:textId="77777777" w:rsidTr="00BD3AD2">
        <w:tc>
          <w:tcPr>
            <w:tcW w:w="3681" w:type="dxa"/>
            <w:shd w:val="clear" w:color="auto" w:fill="auto"/>
          </w:tcPr>
          <w:p w14:paraId="7337435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d’application de dispersant sous-marin</w:t>
            </w:r>
          </w:p>
        </w:tc>
        <w:tc>
          <w:tcPr>
            <w:tcW w:w="1848" w:type="dxa"/>
          </w:tcPr>
          <w:p w14:paraId="7337435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5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5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360" w14:textId="77777777" w:rsidTr="00BD3AD2">
        <w:tc>
          <w:tcPr>
            <w:tcW w:w="3681" w:type="dxa"/>
            <w:shd w:val="clear" w:color="auto" w:fill="auto"/>
          </w:tcPr>
          <w:p w14:paraId="7337435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Système de capsulage de puits</w:t>
            </w:r>
          </w:p>
        </w:tc>
        <w:tc>
          <w:tcPr>
            <w:tcW w:w="1848" w:type="dxa"/>
          </w:tcPr>
          <w:p w14:paraId="7337435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5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5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65" w14:textId="77777777" w:rsidTr="00BD3AD2">
        <w:tc>
          <w:tcPr>
            <w:tcW w:w="3681" w:type="dxa"/>
            <w:shd w:val="clear" w:color="auto" w:fill="auto"/>
          </w:tcPr>
          <w:p w14:paraId="7337436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Autre</w:t>
            </w:r>
          </w:p>
        </w:tc>
        <w:tc>
          <w:tcPr>
            <w:tcW w:w="1848" w:type="dxa"/>
          </w:tcPr>
          <w:p w14:paraId="7337436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6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6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366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367" w14:textId="77777777" w:rsidR="007D26DC" w:rsidRPr="007A2137" w:rsidRDefault="007D26DC" w:rsidP="00AC1F94">
      <w:pPr>
        <w:spacing w:after="60"/>
        <w:rPr>
          <w:rFonts w:ascii="Times New Roman" w:hAnsi="Times New Roman"/>
          <w:b/>
          <w:spacing w:val="-2"/>
          <w:sz w:val="20"/>
          <w:lang w:val="fr-FR"/>
        </w:rPr>
      </w:pPr>
      <w:r w:rsidRPr="007A2137">
        <w:rPr>
          <w:rFonts w:ascii="Times New Roman" w:hAnsi="Times New Roman"/>
          <w:b/>
          <w:spacing w:val="-2"/>
          <w:sz w:val="20"/>
          <w:lang w:val="fr-FR"/>
        </w:rPr>
        <w:t xml:space="preserve">Personnel spécialisé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8"/>
        <w:gridCol w:w="992"/>
        <w:gridCol w:w="3118"/>
      </w:tblGrid>
      <w:tr w:rsidR="007D26DC" w:rsidRPr="007A2137" w14:paraId="7337436C" w14:textId="77777777" w:rsidTr="00BD3AD2">
        <w:tc>
          <w:tcPr>
            <w:tcW w:w="3681" w:type="dxa"/>
            <w:shd w:val="clear" w:color="auto" w:fill="D9D9D9"/>
          </w:tcPr>
          <w:p w14:paraId="7337436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Type</w:t>
            </w:r>
          </w:p>
        </w:tc>
        <w:tc>
          <w:tcPr>
            <w:tcW w:w="1848" w:type="dxa"/>
            <w:shd w:val="clear" w:color="auto" w:fill="D9D9D9"/>
          </w:tcPr>
          <w:p w14:paraId="7337436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Domaine de compétences</w:t>
            </w:r>
          </w:p>
        </w:tc>
        <w:tc>
          <w:tcPr>
            <w:tcW w:w="992" w:type="dxa"/>
            <w:shd w:val="clear" w:color="auto" w:fill="D9D9D9"/>
          </w:tcPr>
          <w:p w14:paraId="7337436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Quantité requise</w:t>
            </w:r>
          </w:p>
        </w:tc>
        <w:tc>
          <w:tcPr>
            <w:tcW w:w="3118" w:type="dxa"/>
            <w:shd w:val="clear" w:color="auto" w:fill="D9D9D9"/>
          </w:tcPr>
          <w:p w14:paraId="7337436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Remarques</w:t>
            </w:r>
          </w:p>
        </w:tc>
      </w:tr>
      <w:tr w:rsidR="007D26DC" w:rsidRPr="007A2137" w14:paraId="73374371" w14:textId="77777777" w:rsidTr="00BD3AD2">
        <w:tc>
          <w:tcPr>
            <w:tcW w:w="3681" w:type="dxa"/>
            <w:shd w:val="clear" w:color="auto" w:fill="auto"/>
          </w:tcPr>
          <w:p w14:paraId="7337436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Experts</w:t>
            </w:r>
          </w:p>
        </w:tc>
        <w:tc>
          <w:tcPr>
            <w:tcW w:w="1848" w:type="dxa"/>
          </w:tcPr>
          <w:p w14:paraId="7337436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Sauvetage</w:t>
            </w:r>
          </w:p>
        </w:tc>
        <w:tc>
          <w:tcPr>
            <w:tcW w:w="992" w:type="dxa"/>
          </w:tcPr>
          <w:p w14:paraId="7337436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7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76" w14:textId="77777777" w:rsidTr="00BD3AD2">
        <w:tc>
          <w:tcPr>
            <w:tcW w:w="3681" w:type="dxa"/>
            <w:shd w:val="clear" w:color="auto" w:fill="auto"/>
          </w:tcPr>
          <w:p w14:paraId="7337437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37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Plongée</w:t>
            </w:r>
          </w:p>
        </w:tc>
        <w:tc>
          <w:tcPr>
            <w:tcW w:w="992" w:type="dxa"/>
          </w:tcPr>
          <w:p w14:paraId="7337437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7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7B" w14:textId="77777777" w:rsidTr="00BD3AD2">
        <w:tc>
          <w:tcPr>
            <w:tcW w:w="3681" w:type="dxa"/>
            <w:shd w:val="clear" w:color="auto" w:fill="auto"/>
          </w:tcPr>
          <w:p w14:paraId="7337437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37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Architecte naval </w:t>
            </w:r>
          </w:p>
        </w:tc>
        <w:tc>
          <w:tcPr>
            <w:tcW w:w="992" w:type="dxa"/>
          </w:tcPr>
          <w:p w14:paraId="7337437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7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80" w14:textId="77777777" w:rsidTr="00BD3AD2">
        <w:tc>
          <w:tcPr>
            <w:tcW w:w="3681" w:type="dxa"/>
            <w:shd w:val="clear" w:color="auto" w:fill="auto"/>
          </w:tcPr>
          <w:p w14:paraId="7337437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</w:tcPr>
          <w:p w14:paraId="7337437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Hygiène et Sécurité</w:t>
            </w:r>
          </w:p>
        </w:tc>
        <w:tc>
          <w:tcPr>
            <w:tcW w:w="992" w:type="dxa"/>
          </w:tcPr>
          <w:p w14:paraId="7337437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7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85" w14:textId="77777777" w:rsidTr="00BD3AD2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7337438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337438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Produits chimiques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37438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337438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8A" w14:textId="77777777" w:rsidTr="00BD3AD2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73374386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14:paraId="7337438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Lutte contre le feu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337438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7337438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8F" w14:textId="77777777" w:rsidTr="00BD3AD2">
        <w:tc>
          <w:tcPr>
            <w:tcW w:w="3681" w:type="dxa"/>
            <w:tcBorders>
              <w:top w:val="single" w:sz="12" w:space="0" w:color="auto"/>
            </w:tcBorders>
            <w:shd w:val="clear" w:color="auto" w:fill="D9D9D9"/>
          </w:tcPr>
          <w:p w14:paraId="7337438B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Tâches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D9D9D9"/>
          </w:tcPr>
          <w:p w14:paraId="7337438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Domaine de compétences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</w:tcPr>
          <w:p w14:paraId="7337438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/>
          </w:tcPr>
          <w:p w14:paraId="7337438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C12FA8" w14:paraId="73374396" w14:textId="77777777" w:rsidTr="00BD3AD2"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</w:tcPr>
          <w:p w14:paraId="73374390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Superviseurs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7337439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Nettoyage de littoral</w:t>
            </w:r>
          </w:p>
          <w:p w14:paraId="7337439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Produits chimiques</w:t>
            </w:r>
          </w:p>
          <w:p w14:paraId="7337439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Lutte contre le feu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337439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3374395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9B" w14:textId="77777777" w:rsidTr="00BD3AD2">
        <w:tc>
          <w:tcPr>
            <w:tcW w:w="3681" w:type="dxa"/>
            <w:shd w:val="clear" w:color="auto" w:fill="auto"/>
          </w:tcPr>
          <w:p w14:paraId="73374397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Chef d’équipe</w:t>
            </w:r>
          </w:p>
        </w:tc>
        <w:tc>
          <w:tcPr>
            <w:tcW w:w="1848" w:type="dxa"/>
            <w:vMerge/>
          </w:tcPr>
          <w:p w14:paraId="73374398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99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9A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A0" w14:textId="77777777" w:rsidTr="00BD3AD2">
        <w:tc>
          <w:tcPr>
            <w:tcW w:w="3681" w:type="dxa"/>
            <w:shd w:val="clear" w:color="auto" w:fill="auto"/>
          </w:tcPr>
          <w:p w14:paraId="7337439C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Coordonnateur sur place</w:t>
            </w:r>
          </w:p>
        </w:tc>
        <w:tc>
          <w:tcPr>
            <w:tcW w:w="1848" w:type="dxa"/>
            <w:vMerge/>
          </w:tcPr>
          <w:p w14:paraId="7337439D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9E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9F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  <w:tr w:rsidR="007D26DC" w:rsidRPr="007A2137" w14:paraId="733743A5" w14:textId="77777777" w:rsidTr="00BD3AD2">
        <w:tc>
          <w:tcPr>
            <w:tcW w:w="3681" w:type="dxa"/>
            <w:shd w:val="clear" w:color="auto" w:fill="auto"/>
          </w:tcPr>
          <w:p w14:paraId="733743A1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pacing w:val="-2"/>
                <w:sz w:val="20"/>
                <w:lang w:val="fr-FR"/>
              </w:rPr>
              <w:t>Equipe de lutte</w:t>
            </w:r>
          </w:p>
        </w:tc>
        <w:tc>
          <w:tcPr>
            <w:tcW w:w="1848" w:type="dxa"/>
            <w:vMerge/>
          </w:tcPr>
          <w:p w14:paraId="733743A2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3743A3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733743A4" w14:textId="77777777" w:rsidR="007D26DC" w:rsidRPr="007A2137" w:rsidRDefault="007D26DC" w:rsidP="00AC1F94">
            <w:pPr>
              <w:rPr>
                <w:rFonts w:ascii="Times New Roman" w:hAnsi="Times New Roman"/>
                <w:spacing w:val="-2"/>
                <w:sz w:val="20"/>
                <w:lang w:val="fr-FR"/>
              </w:rPr>
            </w:pPr>
          </w:p>
        </w:tc>
      </w:tr>
    </w:tbl>
    <w:p w14:paraId="733743A6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Approuvé par le Commandant sur place</w:t>
      </w:r>
    </w:p>
    <w:p w14:paraId="733743A7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3A8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>Signature du Commandant sur place</w:t>
      </w:r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  <w:t xml:space="preserve">Date </w:t>
      </w:r>
    </w:p>
    <w:p w14:paraId="733743A9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3AA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3AB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>Nom du Commandant sur place</w:t>
      </w:r>
    </w:p>
    <w:p w14:paraId="733743AC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  <w:sectPr w:rsidR="007D26DC" w:rsidRPr="007A2137" w:rsidSect="007165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6" w:h="16838" w:code="9"/>
          <w:pgMar w:top="720" w:right="1440" w:bottom="720" w:left="1440" w:header="720" w:footer="720" w:gutter="0"/>
          <w:pgNumType w:start="599"/>
          <w:cols w:space="720"/>
          <w:titlePg/>
          <w:docGrid w:linePitch="360"/>
        </w:sectPr>
      </w:pPr>
    </w:p>
    <w:p w14:paraId="733743AD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3AE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ANNEXE II.5</w:t>
      </w:r>
    </w:p>
    <w:p w14:paraId="733743AF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</w:p>
    <w:p w14:paraId="733743B0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FORMULAIRE STANDARD POUR UNE OFFRE D’ASSISTANCE</w:t>
      </w:r>
    </w:p>
    <w:p w14:paraId="733743B1" w14:textId="77777777" w:rsidR="007D26DC" w:rsidRPr="007A2137" w:rsidRDefault="007D26DC" w:rsidP="000E4C9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lang w:val="fr-FR"/>
        </w:rPr>
      </w:pPr>
    </w:p>
    <w:p w14:paraId="733743B2" w14:textId="77777777" w:rsidR="007D26DC" w:rsidRPr="007A2137" w:rsidRDefault="007D26DC" w:rsidP="000E4C9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lang w:val="fr-FR"/>
        </w:rPr>
      </w:pPr>
      <w:r w:rsidRPr="007A2137">
        <w:rPr>
          <w:rFonts w:ascii="Times New Roman" w:hAnsi="Times New Roman"/>
          <w:bCs/>
          <w:color w:val="000000"/>
          <w:sz w:val="20"/>
          <w:lang w:val="fr-FR"/>
        </w:rPr>
        <w:t>(De la partie offrant au pays requérant assistance)</w:t>
      </w:r>
    </w:p>
    <w:p w14:paraId="733743B3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D26DC" w:rsidRPr="007A2137" w14:paraId="733743B6" w14:textId="77777777" w:rsidTr="00BD3AD2">
        <w:tc>
          <w:tcPr>
            <w:tcW w:w="2093" w:type="dxa"/>
            <w:shd w:val="clear" w:color="auto" w:fill="auto"/>
          </w:tcPr>
          <w:p w14:paraId="733743B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733743B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B9" w14:textId="77777777" w:rsidTr="00BD3AD2">
        <w:tc>
          <w:tcPr>
            <w:tcW w:w="2093" w:type="dxa"/>
            <w:shd w:val="clear" w:color="auto" w:fill="auto"/>
          </w:tcPr>
          <w:p w14:paraId="733743B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l’INCIDENT</w:t>
            </w:r>
          </w:p>
        </w:tc>
        <w:tc>
          <w:tcPr>
            <w:tcW w:w="7087" w:type="dxa"/>
            <w:shd w:val="clear" w:color="auto" w:fill="auto"/>
          </w:tcPr>
          <w:p w14:paraId="733743B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BC" w14:textId="77777777" w:rsidTr="00BD3AD2">
        <w:tc>
          <w:tcPr>
            <w:tcW w:w="2093" w:type="dxa"/>
            <w:shd w:val="clear" w:color="auto" w:fill="auto"/>
          </w:tcPr>
          <w:p w14:paraId="733743B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14:paraId="733743B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BF" w14:textId="77777777" w:rsidTr="00BD3AD2">
        <w:tc>
          <w:tcPr>
            <w:tcW w:w="2093" w:type="dxa"/>
            <w:shd w:val="clear" w:color="auto" w:fill="auto"/>
          </w:tcPr>
          <w:p w14:paraId="733743B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DATE/HEURE/(UTC)</w:t>
            </w:r>
          </w:p>
        </w:tc>
        <w:tc>
          <w:tcPr>
            <w:tcW w:w="7087" w:type="dxa"/>
            <w:shd w:val="clear" w:color="auto" w:fill="auto"/>
          </w:tcPr>
          <w:p w14:paraId="733743B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C0" w14:textId="77777777" w:rsidR="007D26DC" w:rsidRPr="007A2137" w:rsidRDefault="007D26DC" w:rsidP="00AC1F94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0"/>
          <w:lang w:val="fr-FR"/>
        </w:rPr>
      </w:pPr>
    </w:p>
    <w:p w14:paraId="733743C1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bCs/>
          <w:color w:val="000000"/>
          <w:sz w:val="20"/>
          <w:lang w:val="fr-FR"/>
        </w:rPr>
        <w:t>DE (PARTIE ASSISTANTE)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C4" w14:textId="77777777" w:rsidTr="00BD3AD2">
        <w:tc>
          <w:tcPr>
            <w:tcW w:w="3085" w:type="dxa"/>
            <w:shd w:val="clear" w:color="auto" w:fill="auto"/>
          </w:tcPr>
          <w:p w14:paraId="733743C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</w:t>
            </w:r>
          </w:p>
        </w:tc>
        <w:tc>
          <w:tcPr>
            <w:tcW w:w="6157" w:type="dxa"/>
            <w:shd w:val="clear" w:color="auto" w:fill="auto"/>
          </w:tcPr>
          <w:p w14:paraId="733743C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C7" w14:textId="77777777" w:rsidTr="00BD3AD2">
        <w:tc>
          <w:tcPr>
            <w:tcW w:w="3085" w:type="dxa"/>
            <w:shd w:val="clear" w:color="auto" w:fill="auto"/>
          </w:tcPr>
          <w:p w14:paraId="733743C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Fonction</w:t>
            </w:r>
          </w:p>
        </w:tc>
        <w:tc>
          <w:tcPr>
            <w:tcW w:w="6157" w:type="dxa"/>
            <w:shd w:val="clear" w:color="auto" w:fill="auto"/>
          </w:tcPr>
          <w:p w14:paraId="733743C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CA" w14:textId="77777777" w:rsidTr="00BD3AD2">
        <w:tc>
          <w:tcPr>
            <w:tcW w:w="3085" w:type="dxa"/>
            <w:shd w:val="clear" w:color="auto" w:fill="auto"/>
          </w:tcPr>
          <w:p w14:paraId="733743C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l’autorité / entreprise</w:t>
            </w:r>
          </w:p>
        </w:tc>
        <w:tc>
          <w:tcPr>
            <w:tcW w:w="6157" w:type="dxa"/>
            <w:shd w:val="clear" w:color="auto" w:fill="auto"/>
          </w:tcPr>
          <w:p w14:paraId="733743C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CD" w14:textId="77777777" w:rsidTr="00BD3AD2">
        <w:tc>
          <w:tcPr>
            <w:tcW w:w="3085" w:type="dxa"/>
            <w:shd w:val="clear" w:color="auto" w:fill="auto"/>
          </w:tcPr>
          <w:p w14:paraId="733743C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Téléphone </w:t>
            </w:r>
          </w:p>
        </w:tc>
        <w:tc>
          <w:tcPr>
            <w:tcW w:w="6157" w:type="dxa"/>
            <w:shd w:val="clear" w:color="auto" w:fill="auto"/>
          </w:tcPr>
          <w:p w14:paraId="733743C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0" w14:textId="77777777" w:rsidTr="00BD3AD2">
        <w:tc>
          <w:tcPr>
            <w:tcW w:w="3085" w:type="dxa"/>
            <w:shd w:val="clear" w:color="auto" w:fill="auto"/>
          </w:tcPr>
          <w:p w14:paraId="733743C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733743C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3" w14:textId="77777777" w:rsidTr="00BD3AD2">
        <w:tc>
          <w:tcPr>
            <w:tcW w:w="3085" w:type="dxa"/>
            <w:shd w:val="clear" w:color="auto" w:fill="auto"/>
          </w:tcPr>
          <w:p w14:paraId="733743D1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733743D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D4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3D5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  <w:sz w:val="20"/>
          <w:lang w:val="fr-FR"/>
        </w:rPr>
      </w:pPr>
      <w:r w:rsidRPr="007A2137">
        <w:rPr>
          <w:rFonts w:ascii="Times New Roman" w:hAnsi="Times New Roman"/>
          <w:b/>
          <w:bCs/>
          <w:color w:val="000000"/>
          <w:sz w:val="20"/>
          <w:lang w:val="fr-FR"/>
        </w:rPr>
        <w:t>A (PAYS REQUÉRANT)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D8" w14:textId="77777777" w:rsidTr="00BD3AD2">
        <w:tc>
          <w:tcPr>
            <w:tcW w:w="3085" w:type="dxa"/>
            <w:shd w:val="clear" w:color="auto" w:fill="auto"/>
          </w:tcPr>
          <w:p w14:paraId="733743D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</w:t>
            </w:r>
          </w:p>
        </w:tc>
        <w:tc>
          <w:tcPr>
            <w:tcW w:w="6157" w:type="dxa"/>
            <w:shd w:val="clear" w:color="auto" w:fill="auto"/>
          </w:tcPr>
          <w:p w14:paraId="733743D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B" w14:textId="77777777" w:rsidTr="00BD3AD2">
        <w:tc>
          <w:tcPr>
            <w:tcW w:w="3085" w:type="dxa"/>
            <w:shd w:val="clear" w:color="auto" w:fill="auto"/>
          </w:tcPr>
          <w:p w14:paraId="733743D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Fonction</w:t>
            </w:r>
          </w:p>
        </w:tc>
        <w:tc>
          <w:tcPr>
            <w:tcW w:w="6157" w:type="dxa"/>
            <w:shd w:val="clear" w:color="auto" w:fill="auto"/>
          </w:tcPr>
          <w:p w14:paraId="733743D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E" w14:textId="77777777" w:rsidTr="00BD3AD2">
        <w:tc>
          <w:tcPr>
            <w:tcW w:w="3085" w:type="dxa"/>
            <w:shd w:val="clear" w:color="auto" w:fill="auto"/>
          </w:tcPr>
          <w:p w14:paraId="733743D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l’autorité / entreprise</w:t>
            </w:r>
          </w:p>
        </w:tc>
        <w:tc>
          <w:tcPr>
            <w:tcW w:w="6157" w:type="dxa"/>
            <w:shd w:val="clear" w:color="auto" w:fill="auto"/>
          </w:tcPr>
          <w:p w14:paraId="733743D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E1" w14:textId="77777777" w:rsidTr="00BD3AD2">
        <w:tc>
          <w:tcPr>
            <w:tcW w:w="3085" w:type="dxa"/>
            <w:shd w:val="clear" w:color="auto" w:fill="auto"/>
          </w:tcPr>
          <w:p w14:paraId="733743D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Téléphone </w:t>
            </w:r>
          </w:p>
        </w:tc>
        <w:tc>
          <w:tcPr>
            <w:tcW w:w="6157" w:type="dxa"/>
            <w:shd w:val="clear" w:color="auto" w:fill="auto"/>
          </w:tcPr>
          <w:p w14:paraId="733743E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E4" w14:textId="77777777" w:rsidTr="00BD3AD2">
        <w:tc>
          <w:tcPr>
            <w:tcW w:w="3085" w:type="dxa"/>
            <w:shd w:val="clear" w:color="auto" w:fill="auto"/>
          </w:tcPr>
          <w:p w14:paraId="733743E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733743E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E7" w14:textId="77777777" w:rsidTr="00BD3AD2">
        <w:tc>
          <w:tcPr>
            <w:tcW w:w="3085" w:type="dxa"/>
            <w:shd w:val="clear" w:color="auto" w:fill="auto"/>
          </w:tcPr>
          <w:p w14:paraId="733743E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733743E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E8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3E9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DESCRIPTION DE L’ASSISTANCE OFFERTE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EB" w14:textId="77777777" w:rsidTr="00BD3AD2">
        <w:tc>
          <w:tcPr>
            <w:tcW w:w="9242" w:type="dxa"/>
            <w:gridSpan w:val="2"/>
            <w:shd w:val="clear" w:color="auto" w:fill="auto"/>
          </w:tcPr>
          <w:p w14:paraId="733743E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Equipement/Produit</w:t>
            </w:r>
          </w:p>
        </w:tc>
      </w:tr>
      <w:tr w:rsidR="007D26DC" w:rsidRPr="007A2137" w14:paraId="733743EE" w14:textId="77777777" w:rsidTr="00BD3AD2">
        <w:tc>
          <w:tcPr>
            <w:tcW w:w="3085" w:type="dxa"/>
            <w:shd w:val="clear" w:color="auto" w:fill="auto"/>
          </w:tcPr>
          <w:p w14:paraId="733743E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Type</w:t>
            </w:r>
            <w:r w:rsidRPr="007A2137">
              <w:rPr>
                <w:rStyle w:val="FootnoteReference"/>
                <w:rFonts w:ascii="Times New Roman" w:hAnsi="Times New Roman"/>
                <w:color w:val="000000"/>
                <w:sz w:val="20"/>
                <w:szCs w:val="22"/>
                <w:lang w:val="fr-FR"/>
              </w:rPr>
              <w:footnoteReference w:id="5"/>
            </w:r>
          </w:p>
        </w:tc>
        <w:tc>
          <w:tcPr>
            <w:tcW w:w="6157" w:type="dxa"/>
            <w:shd w:val="clear" w:color="auto" w:fill="auto"/>
          </w:tcPr>
          <w:p w14:paraId="733743E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F1" w14:textId="77777777" w:rsidTr="00BD3AD2">
        <w:tc>
          <w:tcPr>
            <w:tcW w:w="3085" w:type="dxa"/>
            <w:shd w:val="clear" w:color="auto" w:fill="auto"/>
          </w:tcPr>
          <w:p w14:paraId="733743E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Quantité</w:t>
            </w:r>
          </w:p>
        </w:tc>
        <w:tc>
          <w:tcPr>
            <w:tcW w:w="6157" w:type="dxa"/>
            <w:shd w:val="clear" w:color="auto" w:fill="auto"/>
          </w:tcPr>
          <w:p w14:paraId="733743F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F4" w14:textId="77777777" w:rsidTr="00BD3AD2">
        <w:tc>
          <w:tcPr>
            <w:tcW w:w="3085" w:type="dxa"/>
            <w:shd w:val="clear" w:color="auto" w:fill="auto"/>
          </w:tcPr>
          <w:p w14:paraId="733743F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Spécifications</w:t>
            </w:r>
          </w:p>
        </w:tc>
        <w:tc>
          <w:tcPr>
            <w:tcW w:w="6157" w:type="dxa"/>
            <w:shd w:val="clear" w:color="auto" w:fill="auto"/>
          </w:tcPr>
          <w:p w14:paraId="733743F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F7" w14:textId="77777777" w:rsidTr="00BD3AD2">
        <w:tc>
          <w:tcPr>
            <w:tcW w:w="3085" w:type="dxa"/>
            <w:shd w:val="clear" w:color="auto" w:fill="auto"/>
          </w:tcPr>
          <w:p w14:paraId="733743F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Situation actuelle</w:t>
            </w:r>
          </w:p>
        </w:tc>
        <w:tc>
          <w:tcPr>
            <w:tcW w:w="6157" w:type="dxa"/>
            <w:shd w:val="clear" w:color="auto" w:fill="auto"/>
          </w:tcPr>
          <w:p w14:paraId="733743F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F8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FA" w14:textId="77777777" w:rsidTr="00BD3AD2">
        <w:tc>
          <w:tcPr>
            <w:tcW w:w="9242" w:type="dxa"/>
            <w:gridSpan w:val="2"/>
            <w:shd w:val="clear" w:color="auto" w:fill="auto"/>
          </w:tcPr>
          <w:p w14:paraId="733743F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Personnel</w:t>
            </w:r>
          </w:p>
        </w:tc>
      </w:tr>
      <w:tr w:rsidR="007D26DC" w:rsidRPr="007A2137" w14:paraId="733743FD" w14:textId="77777777" w:rsidTr="00BD3AD2">
        <w:tc>
          <w:tcPr>
            <w:tcW w:w="3085" w:type="dxa"/>
            <w:shd w:val="clear" w:color="auto" w:fill="auto"/>
          </w:tcPr>
          <w:p w14:paraId="733743F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</w:t>
            </w:r>
          </w:p>
        </w:tc>
        <w:tc>
          <w:tcPr>
            <w:tcW w:w="6157" w:type="dxa"/>
            <w:shd w:val="clear" w:color="auto" w:fill="auto"/>
          </w:tcPr>
          <w:p w14:paraId="733743F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00" w14:textId="77777777" w:rsidTr="00BD3AD2">
        <w:tc>
          <w:tcPr>
            <w:tcW w:w="3085" w:type="dxa"/>
            <w:shd w:val="clear" w:color="auto" w:fill="auto"/>
          </w:tcPr>
          <w:p w14:paraId="733743F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Zone d’expertise</w:t>
            </w:r>
            <w:r w:rsidRPr="007A2137">
              <w:rPr>
                <w:rStyle w:val="FootnoteReference"/>
                <w:rFonts w:ascii="Times New Roman" w:hAnsi="Times New Roman"/>
                <w:color w:val="000000"/>
                <w:sz w:val="20"/>
                <w:szCs w:val="22"/>
                <w:lang w:val="fr-FR"/>
              </w:rPr>
              <w:footnoteReference w:id="6"/>
            </w:r>
          </w:p>
        </w:tc>
        <w:tc>
          <w:tcPr>
            <w:tcW w:w="6157" w:type="dxa"/>
            <w:shd w:val="clear" w:color="auto" w:fill="auto"/>
          </w:tcPr>
          <w:p w14:paraId="733743F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03" w14:textId="77777777" w:rsidTr="00BD3AD2">
        <w:tc>
          <w:tcPr>
            <w:tcW w:w="3085" w:type="dxa"/>
            <w:shd w:val="clear" w:color="auto" w:fill="auto"/>
          </w:tcPr>
          <w:p w14:paraId="73374401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Situation actuelle</w:t>
            </w:r>
          </w:p>
        </w:tc>
        <w:tc>
          <w:tcPr>
            <w:tcW w:w="6157" w:type="dxa"/>
            <w:shd w:val="clear" w:color="auto" w:fill="auto"/>
          </w:tcPr>
          <w:p w14:paraId="7337440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06" w14:textId="77777777" w:rsidTr="00BD3AD2">
        <w:tc>
          <w:tcPr>
            <w:tcW w:w="3085" w:type="dxa"/>
            <w:shd w:val="clear" w:color="auto" w:fill="auto"/>
          </w:tcPr>
          <w:p w14:paraId="7337440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CV</w:t>
            </w:r>
            <w:r w:rsidRPr="007A2137">
              <w:rPr>
                <w:rStyle w:val="FootnoteReference"/>
                <w:rFonts w:ascii="Times New Roman" w:hAnsi="Times New Roman"/>
                <w:color w:val="000000"/>
                <w:sz w:val="20"/>
                <w:szCs w:val="22"/>
                <w:lang w:val="fr-FR"/>
              </w:rPr>
              <w:footnoteReference w:id="7"/>
            </w:r>
          </w:p>
        </w:tc>
        <w:tc>
          <w:tcPr>
            <w:tcW w:w="6157" w:type="dxa"/>
            <w:shd w:val="clear" w:color="auto" w:fill="auto"/>
          </w:tcPr>
          <w:p w14:paraId="7337440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407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08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7D26DC" w:rsidRPr="007A2137" w14:paraId="7337440B" w14:textId="77777777" w:rsidTr="00BD3AD2">
        <w:tc>
          <w:tcPr>
            <w:tcW w:w="3227" w:type="dxa"/>
            <w:shd w:val="clear" w:color="auto" w:fill="auto"/>
          </w:tcPr>
          <w:p w14:paraId="7337440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Fournie par la partie assistante</w:t>
            </w:r>
          </w:p>
        </w:tc>
        <w:tc>
          <w:tcPr>
            <w:tcW w:w="6015" w:type="dxa"/>
            <w:shd w:val="clear" w:color="auto" w:fill="auto"/>
          </w:tcPr>
          <w:p w14:paraId="7337440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OUI/NON</w:t>
            </w:r>
          </w:p>
        </w:tc>
      </w:tr>
      <w:tr w:rsidR="007D26DC" w:rsidRPr="007A2137" w14:paraId="7337440E" w14:textId="77777777" w:rsidTr="00BD3AD2">
        <w:tc>
          <w:tcPr>
            <w:tcW w:w="3227" w:type="dxa"/>
            <w:shd w:val="clear" w:color="auto" w:fill="auto"/>
          </w:tcPr>
          <w:p w14:paraId="7337440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Requise par la partie requérante</w:t>
            </w:r>
          </w:p>
        </w:tc>
        <w:tc>
          <w:tcPr>
            <w:tcW w:w="6015" w:type="dxa"/>
            <w:shd w:val="clear" w:color="auto" w:fill="auto"/>
          </w:tcPr>
          <w:p w14:paraId="7337440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OUI/NON</w:t>
            </w:r>
          </w:p>
        </w:tc>
      </w:tr>
      <w:tr w:rsidR="007D26DC" w:rsidRPr="00C12FA8" w14:paraId="73374411" w14:textId="77777777" w:rsidTr="00BD3AD2">
        <w:tc>
          <w:tcPr>
            <w:tcW w:w="3227" w:type="dxa"/>
            <w:shd w:val="clear" w:color="auto" w:fill="auto"/>
          </w:tcPr>
          <w:p w14:paraId="7337440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Spécifications</w:t>
            </w:r>
          </w:p>
        </w:tc>
        <w:tc>
          <w:tcPr>
            <w:tcW w:w="6015" w:type="dxa"/>
            <w:shd w:val="clear" w:color="auto" w:fill="auto"/>
          </w:tcPr>
          <w:p w14:paraId="7337441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Indique les besoins particuliers en lien avec le transport</w:t>
            </w:r>
          </w:p>
        </w:tc>
      </w:tr>
    </w:tbl>
    <w:p w14:paraId="73374412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13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DESCRIPTION DU POINT DE LIVRAISON (si la partie offrant assistance peut fournir le transport)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416" w14:textId="77777777" w:rsidTr="00BD3AD2">
        <w:tc>
          <w:tcPr>
            <w:tcW w:w="3085" w:type="dxa"/>
            <w:shd w:val="clear" w:color="auto" w:fill="auto"/>
          </w:tcPr>
          <w:p w14:paraId="7337441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Moyens de transport requis</w:t>
            </w:r>
          </w:p>
        </w:tc>
        <w:tc>
          <w:tcPr>
            <w:tcW w:w="6157" w:type="dxa"/>
            <w:shd w:val="clear" w:color="auto" w:fill="auto"/>
          </w:tcPr>
          <w:p w14:paraId="7337441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(</w:t>
            </w: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terrestre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, aérien, maritime)</w:t>
            </w:r>
          </w:p>
        </w:tc>
      </w:tr>
      <w:tr w:rsidR="007D26DC" w:rsidRPr="007A2137" w14:paraId="73374419" w14:textId="77777777" w:rsidTr="00BD3AD2">
        <w:tc>
          <w:tcPr>
            <w:tcW w:w="3085" w:type="dxa"/>
            <w:shd w:val="clear" w:color="auto" w:fill="auto"/>
          </w:tcPr>
          <w:p w14:paraId="7337441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Détails du transport</w:t>
            </w:r>
          </w:p>
        </w:tc>
        <w:tc>
          <w:tcPr>
            <w:tcW w:w="6157" w:type="dxa"/>
            <w:shd w:val="clear" w:color="auto" w:fill="auto"/>
          </w:tcPr>
          <w:p w14:paraId="7337441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1C" w14:textId="77777777" w:rsidTr="00BD3AD2">
        <w:tc>
          <w:tcPr>
            <w:tcW w:w="3085" w:type="dxa"/>
            <w:shd w:val="clear" w:color="auto" w:fill="auto"/>
          </w:tcPr>
          <w:p w14:paraId="7337441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Destination </w:t>
            </w:r>
          </w:p>
        </w:tc>
        <w:tc>
          <w:tcPr>
            <w:tcW w:w="6157" w:type="dxa"/>
            <w:shd w:val="clear" w:color="auto" w:fill="auto"/>
          </w:tcPr>
          <w:p w14:paraId="7337441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Adresse, coordonnées, point de repère</w:t>
            </w:r>
          </w:p>
        </w:tc>
      </w:tr>
      <w:tr w:rsidR="007D26DC" w:rsidRPr="007A2137" w14:paraId="7337441F" w14:textId="77777777" w:rsidTr="00BD3AD2">
        <w:tc>
          <w:tcPr>
            <w:tcW w:w="3085" w:type="dxa"/>
            <w:shd w:val="clear" w:color="auto" w:fill="auto"/>
          </w:tcPr>
          <w:p w14:paraId="7337441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Estimation du délai de livraison</w:t>
            </w:r>
          </w:p>
        </w:tc>
        <w:tc>
          <w:tcPr>
            <w:tcW w:w="6157" w:type="dxa"/>
            <w:shd w:val="clear" w:color="auto" w:fill="auto"/>
          </w:tcPr>
          <w:p w14:paraId="7337441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 et heure</w:t>
            </w:r>
          </w:p>
        </w:tc>
      </w:tr>
    </w:tbl>
    <w:p w14:paraId="73374420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21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br w:type="page"/>
      </w:r>
      <w:r w:rsidRPr="007A2137">
        <w:rPr>
          <w:rFonts w:ascii="Times New Roman" w:hAnsi="Times New Roman"/>
          <w:b/>
          <w:color w:val="000000"/>
          <w:sz w:val="20"/>
          <w:lang w:val="fr-FR"/>
        </w:rPr>
        <w:lastRenderedPageBreak/>
        <w:t>INFORMATION LOGISTIQUE</w:t>
      </w:r>
    </w:p>
    <w:p w14:paraId="73374422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D26DC" w:rsidRPr="00C12FA8" w14:paraId="7337442A" w14:textId="77777777" w:rsidTr="00BD3AD2">
        <w:tc>
          <w:tcPr>
            <w:tcW w:w="9242" w:type="dxa"/>
            <w:shd w:val="clear" w:color="auto" w:fill="auto"/>
          </w:tcPr>
          <w:p w14:paraId="7337442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Ajouter n’importe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quellle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 information pertinente de logistique par </w:t>
            </w:r>
            <w:proofErr w:type="gram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exemple:</w:t>
            </w:r>
            <w:proofErr w:type="gramEnd"/>
          </w:p>
          <w:p w14:paraId="73374424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Des frais de magasinage sont-ils demandés ?</w:t>
            </w:r>
          </w:p>
          <w:p w14:paraId="73374425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L’équipement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nécéssite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-t-il du personnel formé pour l’accompagner / le faire fonctionner ?</w:t>
            </w:r>
          </w:p>
          <w:p w14:paraId="73374426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La date du modèle de l’équipement sur le lieu actuel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créé 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-il un problème de conformité avec un minimum de standards d’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équipeemnet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 pour la lutte ?</w:t>
            </w:r>
          </w:p>
          <w:p w14:paraId="73374427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Il y </w:t>
            </w:r>
            <w:proofErr w:type="spellStart"/>
            <w:proofErr w:type="gram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a 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-il</w:t>
            </w:r>
            <w:proofErr w:type="gram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 une alimentation de puissance spécifique, des pompes particulières, ou tout autre besoin technique pour faire fonctionner cet équipement ?</w:t>
            </w:r>
          </w:p>
          <w:p w14:paraId="73374428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Qui fournira la distribution de la ressource si besoin est ?</w:t>
            </w:r>
          </w:p>
          <w:p w14:paraId="73374429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Il y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a 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-il d’autres </w:t>
            </w:r>
            <w:proofErr w:type="gram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considérations?</w:t>
            </w:r>
            <w:proofErr w:type="gramEnd"/>
          </w:p>
        </w:tc>
      </w:tr>
    </w:tbl>
    <w:p w14:paraId="7337442B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2"/>
          <w:lang w:val="fr-FR"/>
        </w:rPr>
      </w:pPr>
    </w:p>
    <w:p w14:paraId="7337442C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TERMES ET CONDITIONS FINANCIÈRES</w:t>
      </w:r>
    </w:p>
    <w:p w14:paraId="7337442D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  <w:sz w:val="20"/>
          <w:lang w:val="fr-FR"/>
        </w:rPr>
      </w:pPr>
      <w:r w:rsidRPr="007A2137">
        <w:rPr>
          <w:rFonts w:ascii="Times New Roman" w:hAnsi="Times New Roman"/>
          <w:b/>
          <w:bCs/>
          <w:color w:val="FFFFFF"/>
          <w:sz w:val="20"/>
          <w:lang w:val="fr-FR"/>
        </w:rPr>
        <w:t>--FINANC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7D26DC" w:rsidRPr="00C12FA8" w14:paraId="7337442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2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 de démarrage des services/de la mobilisation</w:t>
            </w:r>
          </w:p>
        </w:tc>
      </w:tr>
      <w:tr w:rsidR="007D26DC" w:rsidRPr="00C12FA8" w14:paraId="73374431" w14:textId="77777777" w:rsidTr="00BD3AD2">
        <w:tc>
          <w:tcPr>
            <w:tcW w:w="9242" w:type="dxa"/>
            <w:gridSpan w:val="3"/>
            <w:shd w:val="clear" w:color="auto" w:fill="auto"/>
          </w:tcPr>
          <w:p w14:paraId="7337443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3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3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Nature des services / perspectives de travail</w:t>
            </w:r>
          </w:p>
        </w:tc>
      </w:tr>
      <w:tr w:rsidR="007D26DC" w:rsidRPr="00C12FA8" w14:paraId="73374435" w14:textId="77777777" w:rsidTr="00BD3AD2">
        <w:tc>
          <w:tcPr>
            <w:tcW w:w="9242" w:type="dxa"/>
            <w:gridSpan w:val="3"/>
            <w:shd w:val="clear" w:color="auto" w:fill="FFFFFF"/>
          </w:tcPr>
          <w:p w14:paraId="7337443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39" w14:textId="77777777" w:rsidTr="00BD3AD2">
        <w:tc>
          <w:tcPr>
            <w:tcW w:w="7479" w:type="dxa"/>
            <w:shd w:val="clear" w:color="auto" w:fill="auto"/>
          </w:tcPr>
          <w:p w14:paraId="7337443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bCs/>
                <w:color w:val="FFFFFF"/>
                <w:sz w:val="20"/>
                <w:szCs w:val="22"/>
                <w:lang w:val="fr-FR"/>
              </w:rPr>
              <w:t>IAL INFORMATION :</w:t>
            </w:r>
          </w:p>
        </w:tc>
        <w:tc>
          <w:tcPr>
            <w:tcW w:w="851" w:type="dxa"/>
            <w:shd w:val="clear" w:color="auto" w:fill="auto"/>
          </w:tcPr>
          <w:p w14:paraId="7337443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YES</w:t>
            </w:r>
          </w:p>
        </w:tc>
        <w:tc>
          <w:tcPr>
            <w:tcW w:w="912" w:type="dxa"/>
            <w:shd w:val="clear" w:color="auto" w:fill="auto"/>
          </w:tcPr>
          <w:p w14:paraId="7337443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</w:t>
            </w:r>
          </w:p>
        </w:tc>
      </w:tr>
      <w:tr w:rsidR="007D26DC" w:rsidRPr="00C12FA8" w14:paraId="7337443D" w14:textId="77777777" w:rsidTr="00BD3AD2">
        <w:tc>
          <w:tcPr>
            <w:tcW w:w="7479" w:type="dxa"/>
            <w:shd w:val="clear" w:color="auto" w:fill="auto"/>
          </w:tcPr>
          <w:p w14:paraId="7337443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La Partie offrant l’assistance, le fait à titre gracieux :</w:t>
            </w:r>
          </w:p>
        </w:tc>
        <w:tc>
          <w:tcPr>
            <w:tcW w:w="851" w:type="dxa"/>
            <w:shd w:val="clear" w:color="auto" w:fill="auto"/>
          </w:tcPr>
          <w:p w14:paraId="7337443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912" w:type="dxa"/>
            <w:shd w:val="clear" w:color="auto" w:fill="auto"/>
          </w:tcPr>
          <w:p w14:paraId="7337443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3F" w14:textId="77777777" w:rsidTr="00BD3AD2">
        <w:tc>
          <w:tcPr>
            <w:tcW w:w="9242" w:type="dxa"/>
            <w:gridSpan w:val="3"/>
            <w:shd w:val="clear" w:color="auto" w:fill="BFBFBF"/>
          </w:tcPr>
          <w:p w14:paraId="7337443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 la réponse à la question précédente est « </w:t>
            </w: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OUI</w:t>
            </w: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 » alors spécifier les conditions particulières.</w:t>
            </w:r>
          </w:p>
        </w:tc>
      </w:tr>
      <w:tr w:rsidR="007D26DC" w:rsidRPr="00C12FA8" w14:paraId="73374441" w14:textId="77777777" w:rsidTr="00BD3AD2">
        <w:tc>
          <w:tcPr>
            <w:tcW w:w="9242" w:type="dxa"/>
            <w:gridSpan w:val="3"/>
            <w:shd w:val="clear" w:color="auto" w:fill="auto"/>
          </w:tcPr>
          <w:p w14:paraId="7337444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43" w14:textId="77777777" w:rsidTr="00BD3AD2">
        <w:tc>
          <w:tcPr>
            <w:tcW w:w="9242" w:type="dxa"/>
            <w:gridSpan w:val="3"/>
            <w:shd w:val="clear" w:color="auto" w:fill="BFBFBF"/>
          </w:tcPr>
          <w:p w14:paraId="7337444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 la réponse à la question ci-dessus est « </w:t>
            </w: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NON</w:t>
            </w: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 », préciser en détail ci-dessous les termes et conditions financières incluant le prix de remboursement :</w:t>
            </w:r>
          </w:p>
        </w:tc>
      </w:tr>
      <w:tr w:rsidR="007D26DC" w:rsidRPr="00C12FA8" w14:paraId="73374445" w14:textId="77777777" w:rsidTr="00BD3AD2">
        <w:tc>
          <w:tcPr>
            <w:tcW w:w="9242" w:type="dxa"/>
            <w:gridSpan w:val="3"/>
            <w:shd w:val="clear" w:color="auto" w:fill="auto"/>
          </w:tcPr>
          <w:p w14:paraId="7337444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4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4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Frais de mobilisation et de démobilisation</w:t>
            </w:r>
          </w:p>
        </w:tc>
      </w:tr>
      <w:tr w:rsidR="007D26DC" w:rsidRPr="00C12FA8" w14:paraId="73374449" w14:textId="77777777" w:rsidTr="00BD3AD2">
        <w:tc>
          <w:tcPr>
            <w:tcW w:w="9242" w:type="dxa"/>
            <w:gridSpan w:val="3"/>
            <w:shd w:val="clear" w:color="auto" w:fill="auto"/>
          </w:tcPr>
          <w:p w14:paraId="7337444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4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4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Honoraires des équipements </w:t>
            </w:r>
          </w:p>
        </w:tc>
      </w:tr>
      <w:tr w:rsidR="007D26DC" w:rsidRPr="007A2137" w14:paraId="7337444D" w14:textId="77777777" w:rsidTr="00BD3AD2">
        <w:tc>
          <w:tcPr>
            <w:tcW w:w="9242" w:type="dxa"/>
            <w:gridSpan w:val="3"/>
            <w:shd w:val="clear" w:color="auto" w:fill="auto"/>
          </w:tcPr>
          <w:p w14:paraId="7337444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4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4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Honoraires du personnel</w:t>
            </w:r>
          </w:p>
        </w:tc>
      </w:tr>
      <w:tr w:rsidR="007D26DC" w:rsidRPr="007A2137" w14:paraId="73374451" w14:textId="77777777" w:rsidTr="00BD3AD2">
        <w:tc>
          <w:tcPr>
            <w:tcW w:w="9242" w:type="dxa"/>
            <w:gridSpan w:val="3"/>
            <w:shd w:val="clear" w:color="auto" w:fill="auto"/>
          </w:tcPr>
          <w:p w14:paraId="7337445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5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Bases d’engagement (montant forfaitaire ou taux journalier)</w:t>
            </w:r>
          </w:p>
        </w:tc>
      </w:tr>
      <w:tr w:rsidR="007D26DC" w:rsidRPr="00C12FA8" w14:paraId="73374455" w14:textId="77777777" w:rsidTr="00BD3AD2">
        <w:tc>
          <w:tcPr>
            <w:tcW w:w="9242" w:type="dxa"/>
            <w:gridSpan w:val="3"/>
            <w:shd w:val="clear" w:color="auto" w:fill="auto"/>
          </w:tcPr>
          <w:p w14:paraId="7337445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5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Taxes d’import/export (exempté ou non exempté)</w:t>
            </w:r>
          </w:p>
        </w:tc>
      </w:tr>
      <w:tr w:rsidR="007D26DC" w:rsidRPr="00C12FA8" w14:paraId="73374459" w14:textId="77777777" w:rsidTr="00BD3AD2">
        <w:tc>
          <w:tcPr>
            <w:tcW w:w="9242" w:type="dxa"/>
            <w:gridSpan w:val="3"/>
            <w:shd w:val="clear" w:color="auto" w:fill="auto"/>
          </w:tcPr>
          <w:p w14:paraId="7337445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5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Nécessités d’immigration</w:t>
            </w:r>
          </w:p>
        </w:tc>
      </w:tr>
      <w:tr w:rsidR="007D26DC" w:rsidRPr="007A2137" w14:paraId="7337445D" w14:textId="77777777" w:rsidTr="00BD3AD2">
        <w:tc>
          <w:tcPr>
            <w:tcW w:w="9242" w:type="dxa"/>
            <w:gridSpan w:val="3"/>
            <w:shd w:val="clear" w:color="auto" w:fill="auto"/>
          </w:tcPr>
          <w:p w14:paraId="7337445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5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Coût de nettoyage et de remise en état</w:t>
            </w:r>
          </w:p>
        </w:tc>
      </w:tr>
      <w:tr w:rsidR="007D26DC" w:rsidRPr="00C12FA8" w14:paraId="73374461" w14:textId="77777777" w:rsidTr="00BD3AD2">
        <w:tc>
          <w:tcPr>
            <w:tcW w:w="9242" w:type="dxa"/>
            <w:gridSpan w:val="3"/>
            <w:shd w:val="clear" w:color="auto" w:fill="auto"/>
          </w:tcPr>
          <w:p w14:paraId="7337446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6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Facturation</w:t>
            </w:r>
          </w:p>
        </w:tc>
      </w:tr>
      <w:tr w:rsidR="007D26DC" w:rsidRPr="007A2137" w14:paraId="73374465" w14:textId="77777777" w:rsidTr="00BD3AD2">
        <w:tc>
          <w:tcPr>
            <w:tcW w:w="9242" w:type="dxa"/>
            <w:gridSpan w:val="3"/>
            <w:shd w:val="clear" w:color="auto" w:fill="auto"/>
          </w:tcPr>
          <w:p w14:paraId="7337446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6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Sécurité pour le paiement </w:t>
            </w:r>
          </w:p>
        </w:tc>
      </w:tr>
      <w:tr w:rsidR="007D26DC" w:rsidRPr="007A2137" w14:paraId="73374469" w14:textId="77777777" w:rsidTr="00BD3AD2">
        <w:tc>
          <w:tcPr>
            <w:tcW w:w="9242" w:type="dxa"/>
            <w:gridSpan w:val="3"/>
            <w:shd w:val="clear" w:color="auto" w:fill="auto"/>
          </w:tcPr>
          <w:p w14:paraId="7337446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6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Couverture-responsabilité, garantie et assurances </w:t>
            </w:r>
          </w:p>
        </w:tc>
      </w:tr>
      <w:tr w:rsidR="007D26DC" w:rsidRPr="00C12FA8" w14:paraId="7337446D" w14:textId="77777777" w:rsidTr="00BD3AD2">
        <w:tc>
          <w:tcPr>
            <w:tcW w:w="9242" w:type="dxa"/>
            <w:gridSpan w:val="3"/>
            <w:shd w:val="clear" w:color="auto" w:fill="auto"/>
          </w:tcPr>
          <w:p w14:paraId="7337446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6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Santé et sécurité</w:t>
            </w:r>
          </w:p>
        </w:tc>
      </w:tr>
      <w:tr w:rsidR="007D26DC" w:rsidRPr="007A2137" w14:paraId="73374471" w14:textId="77777777" w:rsidTr="00BD3AD2">
        <w:tc>
          <w:tcPr>
            <w:tcW w:w="9242" w:type="dxa"/>
            <w:gridSpan w:val="3"/>
            <w:shd w:val="clear" w:color="auto" w:fill="auto"/>
          </w:tcPr>
          <w:p w14:paraId="7337447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7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7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Cessation</w:t>
            </w:r>
          </w:p>
        </w:tc>
      </w:tr>
      <w:tr w:rsidR="007D26DC" w:rsidRPr="007A2137" w14:paraId="73374475" w14:textId="77777777" w:rsidTr="00BD3AD2">
        <w:tc>
          <w:tcPr>
            <w:tcW w:w="9242" w:type="dxa"/>
            <w:gridSpan w:val="3"/>
            <w:shd w:val="clear" w:color="auto" w:fill="auto"/>
          </w:tcPr>
          <w:p w14:paraId="7337447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7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7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Autres conditions</w:t>
            </w:r>
          </w:p>
        </w:tc>
      </w:tr>
      <w:tr w:rsidR="007D26DC" w:rsidRPr="007A2137" w14:paraId="73374479" w14:textId="77777777" w:rsidTr="00BD3AD2">
        <w:tc>
          <w:tcPr>
            <w:tcW w:w="9242" w:type="dxa"/>
            <w:gridSpan w:val="3"/>
            <w:shd w:val="clear" w:color="auto" w:fill="auto"/>
          </w:tcPr>
          <w:p w14:paraId="7337447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C12FA8" w14:paraId="7337447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7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Coût total approximatif pour ce développement pour lequel le remboursement sera demandé :</w:t>
            </w:r>
          </w:p>
        </w:tc>
      </w:tr>
      <w:tr w:rsidR="007D26DC" w:rsidRPr="007A2137" w14:paraId="7337447D" w14:textId="77777777" w:rsidTr="00BD3AD2">
        <w:tc>
          <w:tcPr>
            <w:tcW w:w="9242" w:type="dxa"/>
            <w:gridSpan w:val="3"/>
            <w:shd w:val="clear" w:color="auto" w:fill="auto"/>
          </w:tcPr>
          <w:p w14:paraId="7337447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____________</w:t>
            </w: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_(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US $/EURO/Autres)</w:t>
            </w:r>
          </w:p>
        </w:tc>
      </w:tr>
      <w:tr w:rsidR="007D26DC" w:rsidRPr="00C12FA8" w14:paraId="7337447F" w14:textId="77777777" w:rsidTr="00BD3AD2">
        <w:tc>
          <w:tcPr>
            <w:tcW w:w="9242" w:type="dxa"/>
            <w:gridSpan w:val="3"/>
            <w:shd w:val="clear" w:color="auto" w:fill="auto"/>
          </w:tcPr>
          <w:p w14:paraId="7337447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Coût totaux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 de la Base à la Zone d’utilisation</w:t>
            </w:r>
          </w:p>
        </w:tc>
      </w:tr>
      <w:tr w:rsidR="007D26DC" w:rsidRPr="007A2137" w14:paraId="73374481" w14:textId="77777777" w:rsidTr="00BD3AD2">
        <w:tc>
          <w:tcPr>
            <w:tcW w:w="9242" w:type="dxa"/>
            <w:gridSpan w:val="3"/>
            <w:shd w:val="clear" w:color="auto" w:fill="auto"/>
          </w:tcPr>
          <w:p w14:paraId="7337448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____________</w:t>
            </w: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_(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US $/EURO/Autres)</w:t>
            </w:r>
          </w:p>
        </w:tc>
      </w:tr>
    </w:tbl>
    <w:p w14:paraId="73374482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Signature de l’officiel habilité</w:t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  <w:t>Date</w:t>
      </w:r>
    </w:p>
    <w:p w14:paraId="73374483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84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Nom de l’officiel habilité</w:t>
      </w:r>
    </w:p>
    <w:p w14:paraId="73374485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88" w14:textId="52D60EC0" w:rsidR="000E4C9E" w:rsidRPr="007A2137" w:rsidRDefault="007D26DC" w:rsidP="008425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Titre et organisation</w:t>
      </w:r>
    </w:p>
    <w:sectPr w:rsidR="000E4C9E" w:rsidRPr="007A2137" w:rsidSect="0084256E">
      <w:headerReference w:type="even" r:id="rId17"/>
      <w:headerReference w:type="default" r:id="rId18"/>
      <w:headerReference w:type="first" r:id="rId19"/>
      <w:type w:val="oddPage"/>
      <w:pgSz w:w="11906" w:h="16838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4765" w14:textId="77777777" w:rsidR="0060242F" w:rsidRDefault="0060242F" w:rsidP="00810E6E">
      <w:r>
        <w:separator/>
      </w:r>
    </w:p>
  </w:endnote>
  <w:endnote w:type="continuationSeparator" w:id="0">
    <w:p w14:paraId="73374766" w14:textId="77777777" w:rsidR="0060242F" w:rsidRDefault="0060242F" w:rsidP="00810E6E">
      <w:r>
        <w:continuationSeparator/>
      </w:r>
    </w:p>
  </w:endnote>
  <w:endnote w:type="continuationNotice" w:id="1">
    <w:p w14:paraId="73374767" w14:textId="77777777" w:rsidR="0060242F" w:rsidRDefault="00602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9FCE" w14:textId="77777777" w:rsidR="00015571" w:rsidRDefault="00015571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3ECC" w14:textId="77777777" w:rsidR="00015571" w:rsidRDefault="00015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70BA" w14:textId="77777777" w:rsidR="00015571" w:rsidRDefault="0001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4762" w14:textId="77777777" w:rsidR="0060242F" w:rsidRDefault="0060242F" w:rsidP="00810E6E">
      <w:r>
        <w:separator/>
      </w:r>
    </w:p>
  </w:footnote>
  <w:footnote w:type="continuationSeparator" w:id="0">
    <w:p w14:paraId="73374763" w14:textId="77777777" w:rsidR="0060242F" w:rsidRDefault="0060242F" w:rsidP="00810E6E">
      <w:r>
        <w:continuationSeparator/>
      </w:r>
    </w:p>
  </w:footnote>
  <w:footnote w:type="continuationNotice" w:id="1">
    <w:p w14:paraId="73374764" w14:textId="77777777" w:rsidR="0060242F" w:rsidRDefault="0060242F"/>
  </w:footnote>
  <w:footnote w:id="2">
    <w:p w14:paraId="733748B5" w14:textId="77777777" w:rsidR="001F7A0B" w:rsidRPr="00191989" w:rsidRDefault="001F7A0B" w:rsidP="007D26DC">
      <w:pPr>
        <w:pStyle w:val="FootnoteText"/>
        <w:rPr>
          <w:rFonts w:ascii="Times New Roman" w:hAnsi="Times New Roman"/>
        </w:rPr>
      </w:pPr>
      <w:r w:rsidRPr="00191989">
        <w:rPr>
          <w:rStyle w:val="FootnoteReference"/>
          <w:rFonts w:ascii="Times New Roman" w:hAnsi="Times New Roman"/>
          <w:sz w:val="18"/>
        </w:rPr>
        <w:footnoteRef/>
      </w:r>
      <w:r w:rsidRPr="00191989">
        <w:rPr>
          <w:rFonts w:ascii="Times New Roman" w:hAnsi="Times New Roman"/>
          <w:sz w:val="18"/>
        </w:rPr>
        <w:t xml:space="preserve"> Responsable de l’équipement de l’arrivée dans le pays, au transfert sur site et du renvoi</w:t>
      </w:r>
    </w:p>
  </w:footnote>
  <w:footnote w:id="3">
    <w:p w14:paraId="733748B6" w14:textId="77777777" w:rsidR="001F7A0B" w:rsidRPr="00191989" w:rsidRDefault="001F7A0B" w:rsidP="007D26DC">
      <w:pPr>
        <w:pStyle w:val="FootnoteText"/>
        <w:rPr>
          <w:rFonts w:ascii="Times New Roman" w:hAnsi="Times New Roman"/>
          <w:lang w:val="en-GB"/>
        </w:rPr>
      </w:pPr>
      <w:r w:rsidRPr="00191989">
        <w:rPr>
          <w:rStyle w:val="FootnoteReference"/>
          <w:rFonts w:ascii="Times New Roman" w:hAnsi="Times New Roman"/>
          <w:sz w:val="18"/>
        </w:rPr>
        <w:footnoteRef/>
      </w:r>
      <w:r w:rsidRPr="00191989">
        <w:rPr>
          <w:rFonts w:ascii="Times New Roman" w:hAnsi="Times New Roman"/>
          <w:sz w:val="18"/>
          <w:lang w:val="en-GB"/>
        </w:rPr>
        <w:t xml:space="preserve"> ASTM, Universal type 1, Universal type 2, Us Navy, Hinge &amp; Pin or NOFI</w:t>
      </w:r>
    </w:p>
  </w:footnote>
  <w:footnote w:id="4">
    <w:p w14:paraId="733748B7" w14:textId="77777777" w:rsidR="001F7A0B" w:rsidRPr="00191989" w:rsidRDefault="001F7A0B" w:rsidP="007D26DC">
      <w:pPr>
        <w:pStyle w:val="FootnoteText"/>
        <w:rPr>
          <w:rFonts w:ascii="Times New Roman" w:hAnsi="Times New Roman"/>
          <w:lang w:val="en-GB"/>
        </w:rPr>
      </w:pPr>
      <w:r w:rsidRPr="00191989">
        <w:rPr>
          <w:rStyle w:val="FootnoteReference"/>
          <w:rFonts w:ascii="Times New Roman" w:hAnsi="Times New Roman"/>
          <w:sz w:val="18"/>
        </w:rPr>
        <w:footnoteRef/>
      </w:r>
      <w:r w:rsidRPr="00191989">
        <w:rPr>
          <w:rFonts w:ascii="Times New Roman" w:hAnsi="Times New Roman"/>
          <w:sz w:val="18"/>
          <w:lang w:val="en-GB"/>
        </w:rPr>
        <w:t xml:space="preserve"> ASTM, Universal type 1, Universal type 2, Us Navy, Hinge &amp; Pin or NOFI</w:t>
      </w:r>
    </w:p>
  </w:footnote>
  <w:footnote w:id="5">
    <w:p w14:paraId="733748B8" w14:textId="77777777" w:rsidR="001F7A0B" w:rsidRPr="00191989" w:rsidRDefault="001F7A0B" w:rsidP="007D26DC">
      <w:pPr>
        <w:pStyle w:val="FootnoteText"/>
        <w:rPr>
          <w:rFonts w:ascii="Times New Roman" w:hAnsi="Times New Roman"/>
          <w:sz w:val="16"/>
        </w:rPr>
      </w:pPr>
      <w:r w:rsidRPr="00191989">
        <w:rPr>
          <w:rStyle w:val="FootnoteReference"/>
          <w:rFonts w:ascii="Times New Roman" w:hAnsi="Times New Roman"/>
          <w:sz w:val="16"/>
        </w:rPr>
        <w:footnoteRef/>
      </w:r>
      <w:r w:rsidRPr="00191989">
        <w:rPr>
          <w:rFonts w:ascii="Times New Roman" w:hAnsi="Times New Roman"/>
          <w:sz w:val="16"/>
        </w:rPr>
        <w:t xml:space="preserve"> Cf. Annexe II.4 </w:t>
      </w:r>
    </w:p>
  </w:footnote>
  <w:footnote w:id="6">
    <w:p w14:paraId="733748B9" w14:textId="77777777" w:rsidR="001F7A0B" w:rsidRPr="00191989" w:rsidRDefault="001F7A0B" w:rsidP="007D26DC">
      <w:pPr>
        <w:pStyle w:val="FootnoteText"/>
        <w:rPr>
          <w:rFonts w:ascii="Times New Roman" w:hAnsi="Times New Roman"/>
          <w:sz w:val="16"/>
        </w:rPr>
      </w:pPr>
      <w:r w:rsidRPr="00191989">
        <w:rPr>
          <w:rStyle w:val="FootnoteReference"/>
          <w:rFonts w:ascii="Times New Roman" w:hAnsi="Times New Roman"/>
          <w:sz w:val="16"/>
        </w:rPr>
        <w:footnoteRef/>
      </w:r>
      <w:r w:rsidRPr="00191989">
        <w:rPr>
          <w:rFonts w:ascii="Times New Roman" w:hAnsi="Times New Roman"/>
          <w:sz w:val="16"/>
        </w:rPr>
        <w:t xml:space="preserve"> Cf. Annexe II.5</w:t>
      </w:r>
    </w:p>
  </w:footnote>
  <w:footnote w:id="7">
    <w:p w14:paraId="733748BA" w14:textId="77777777" w:rsidR="001F7A0B" w:rsidRPr="00E5485E" w:rsidRDefault="001F7A0B" w:rsidP="007D26DC">
      <w:pPr>
        <w:pStyle w:val="FootnoteText"/>
      </w:pPr>
      <w:r w:rsidRPr="00191989">
        <w:rPr>
          <w:rStyle w:val="FootnoteReference"/>
          <w:rFonts w:ascii="Times New Roman" w:hAnsi="Times New Roman"/>
          <w:sz w:val="16"/>
        </w:rPr>
        <w:footnoteRef/>
      </w:r>
      <w:r w:rsidRPr="00191989">
        <w:rPr>
          <w:rFonts w:ascii="Times New Roman" w:hAnsi="Times New Roman"/>
          <w:sz w:val="16"/>
        </w:rPr>
        <w:t xml:space="preserve"> CV joint de l’expert et/ou du personnel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842" w14:textId="6FF1DDFC" w:rsidR="001F7A0B" w:rsidRPr="00D675F3" w:rsidRDefault="0071650B" w:rsidP="00BD3AD2">
    <w:pPr>
      <w:pStyle w:val="Header"/>
      <w:rPr>
        <w:rFonts w:ascii="Times New Roman" w:hAnsi="Times New Roman"/>
        <w:szCs w:val="22"/>
      </w:rPr>
    </w:pPr>
    <w:r w:rsidRPr="0071650B">
      <w:rPr>
        <w:rFonts w:ascii="Times New Roman" w:hAnsi="Times New Roman"/>
        <w:szCs w:val="22"/>
      </w:rPr>
      <w:t>UNEP(DEPI)/MED IG.23/23</w:t>
    </w:r>
  </w:p>
  <w:p w14:paraId="73374843" w14:textId="77777777" w:rsidR="001F7A0B" w:rsidRPr="00D675F3" w:rsidRDefault="001F7A0B" w:rsidP="00BD3AD2">
    <w:pPr>
      <w:pStyle w:val="Header"/>
      <w:rPr>
        <w:rFonts w:ascii="Times New Roman" w:hAnsi="Times New Roman"/>
        <w:szCs w:val="22"/>
      </w:rPr>
    </w:pPr>
    <w:r w:rsidRPr="00D675F3">
      <w:rPr>
        <w:rFonts w:ascii="Times New Roman" w:hAnsi="Times New Roman"/>
        <w:szCs w:val="22"/>
      </w:rPr>
      <w:t xml:space="preserve">Page </w:t>
    </w:r>
    <w:r w:rsidRPr="00D675F3">
      <w:rPr>
        <w:rFonts w:ascii="Times New Roman" w:hAnsi="Times New Roman"/>
        <w:szCs w:val="22"/>
      </w:rPr>
      <w:fldChar w:fldCharType="begin"/>
    </w:r>
    <w:r w:rsidRPr="00D675F3">
      <w:rPr>
        <w:rFonts w:ascii="Times New Roman" w:hAnsi="Times New Roman"/>
        <w:szCs w:val="22"/>
      </w:rPr>
      <w:instrText xml:space="preserve"> PAGE   \* MERGEFORMAT </w:instrText>
    </w:r>
    <w:r w:rsidRPr="00D675F3">
      <w:rPr>
        <w:rFonts w:ascii="Times New Roman" w:hAnsi="Times New Roman"/>
        <w:szCs w:val="22"/>
      </w:rPr>
      <w:fldChar w:fldCharType="separate"/>
    </w:r>
    <w:r w:rsidR="00730D54">
      <w:rPr>
        <w:rFonts w:ascii="Times New Roman" w:hAnsi="Times New Roman"/>
        <w:noProof/>
        <w:szCs w:val="22"/>
      </w:rPr>
      <w:t>192</w:t>
    </w:r>
    <w:r w:rsidRPr="00D675F3">
      <w:rPr>
        <w:rFonts w:ascii="Times New Roman" w:hAnsi="Times New Roman"/>
        <w:noProof/>
        <w:szCs w:val="22"/>
      </w:rPr>
      <w:fldChar w:fldCharType="end"/>
    </w:r>
  </w:p>
  <w:p w14:paraId="73374845" w14:textId="77777777" w:rsidR="001F7A0B" w:rsidRPr="00D675F3" w:rsidRDefault="001F7A0B">
    <w:pPr>
      <w:pStyle w:val="Header"/>
      <w:rPr>
        <w:rFonts w:ascii="Times New Roman" w:hAnsi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1655" w14:textId="77777777" w:rsidR="00015571" w:rsidRDefault="00015571" w:rsidP="00BD3AD2">
    <w:pPr>
      <w:pStyle w:val="Header"/>
      <w:jc w:val="right"/>
      <w:rPr>
        <w:rFonts w:ascii="Times New Roman" w:hAnsi="Times New Roman"/>
        <w:szCs w:val="22"/>
      </w:rPr>
    </w:pPr>
    <w:r w:rsidRPr="00015571">
      <w:rPr>
        <w:rFonts w:ascii="Times New Roman" w:hAnsi="Times New Roman"/>
        <w:szCs w:val="22"/>
      </w:rPr>
      <w:t>UNEP(DEPI)/MED IG.23/23</w:t>
    </w:r>
  </w:p>
  <w:p w14:paraId="73374847" w14:textId="23B26157" w:rsidR="001F7A0B" w:rsidRPr="00D675F3" w:rsidRDefault="001F7A0B" w:rsidP="00BD3AD2">
    <w:pPr>
      <w:pStyle w:val="Header"/>
      <w:jc w:val="right"/>
      <w:rPr>
        <w:rFonts w:ascii="Times New Roman" w:hAnsi="Times New Roman"/>
        <w:noProof/>
        <w:szCs w:val="22"/>
      </w:rPr>
    </w:pPr>
    <w:r w:rsidRPr="00D675F3">
      <w:rPr>
        <w:rFonts w:ascii="Times New Roman" w:hAnsi="Times New Roman"/>
        <w:szCs w:val="22"/>
      </w:rPr>
      <w:t xml:space="preserve">Page </w:t>
    </w:r>
    <w:r w:rsidRPr="00D675F3">
      <w:rPr>
        <w:rFonts w:ascii="Times New Roman" w:hAnsi="Times New Roman"/>
        <w:szCs w:val="22"/>
      </w:rPr>
      <w:fldChar w:fldCharType="begin"/>
    </w:r>
    <w:r w:rsidRPr="00D675F3">
      <w:rPr>
        <w:rFonts w:ascii="Times New Roman" w:hAnsi="Times New Roman"/>
        <w:szCs w:val="22"/>
      </w:rPr>
      <w:instrText xml:space="preserve"> PAGE   \* MERGEFORMAT </w:instrText>
    </w:r>
    <w:r w:rsidRPr="00D675F3">
      <w:rPr>
        <w:rFonts w:ascii="Times New Roman" w:hAnsi="Times New Roman"/>
        <w:szCs w:val="22"/>
      </w:rPr>
      <w:fldChar w:fldCharType="separate"/>
    </w:r>
    <w:r w:rsidR="00730D54">
      <w:rPr>
        <w:rFonts w:ascii="Times New Roman" w:hAnsi="Times New Roman"/>
        <w:noProof/>
        <w:szCs w:val="22"/>
      </w:rPr>
      <w:t>193</w:t>
    </w:r>
    <w:r w:rsidRPr="00D675F3">
      <w:rPr>
        <w:rFonts w:ascii="Times New Roman" w:hAnsi="Times New Roman"/>
        <w:noProof/>
        <w:szCs w:val="22"/>
      </w:rPr>
      <w:fldChar w:fldCharType="end"/>
    </w:r>
  </w:p>
  <w:p w14:paraId="73374848" w14:textId="77777777" w:rsidR="001F7A0B" w:rsidRPr="00D675F3" w:rsidRDefault="001F7A0B" w:rsidP="00BD3AD2">
    <w:pPr>
      <w:pStyle w:val="Header"/>
      <w:jc w:val="right"/>
      <w:rPr>
        <w:rFonts w:ascii="Times New Roman" w:hAnsi="Times New Roman"/>
        <w:szCs w:val="22"/>
      </w:rPr>
    </w:pPr>
  </w:p>
  <w:p w14:paraId="73374849" w14:textId="77777777" w:rsidR="001F7A0B" w:rsidRPr="00D675F3" w:rsidRDefault="001F7A0B" w:rsidP="00BD3AD2">
    <w:pPr>
      <w:pStyle w:val="Header"/>
      <w:jc w:val="right"/>
      <w:rPr>
        <w:rFonts w:ascii="Times New Roman" w:hAnsi="Times New Roman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84A" w14:textId="1F0BF735" w:rsidR="001F7A0B" w:rsidRPr="00D675F3" w:rsidRDefault="00C12FA8" w:rsidP="00BD3AD2">
    <w:pPr>
      <w:pStyle w:val="Header"/>
      <w:jc w:val="right"/>
      <w:rPr>
        <w:rFonts w:ascii="Times New Roman" w:hAnsi="Times New Roman"/>
      </w:rPr>
    </w:pPr>
    <w:r w:rsidRPr="00C12FA8">
      <w:rPr>
        <w:rFonts w:ascii="Times New Roman" w:hAnsi="Times New Roman"/>
      </w:rPr>
      <w:t>UNEP(DEPI)/MED IG.23/23</w:t>
    </w:r>
  </w:p>
  <w:p w14:paraId="7337484B" w14:textId="58D1828C" w:rsidR="001F7A0B" w:rsidRPr="00D675F3" w:rsidRDefault="001F7A0B" w:rsidP="00BD3AD2">
    <w:pPr>
      <w:pStyle w:val="Header"/>
      <w:jc w:val="right"/>
      <w:rPr>
        <w:rFonts w:ascii="Times New Roman" w:hAnsi="Times New Roman"/>
        <w:noProof/>
      </w:rPr>
    </w:pPr>
    <w:r w:rsidRPr="00D675F3">
      <w:rPr>
        <w:rFonts w:ascii="Times New Roman" w:hAnsi="Times New Roman"/>
      </w:rPr>
      <w:t xml:space="preserve">Page </w:t>
    </w:r>
    <w:r w:rsidRPr="00D675F3">
      <w:rPr>
        <w:rFonts w:ascii="Times New Roman" w:hAnsi="Times New Roman"/>
      </w:rPr>
      <w:fldChar w:fldCharType="begin"/>
    </w:r>
    <w:r w:rsidRPr="00D675F3">
      <w:rPr>
        <w:rFonts w:ascii="Times New Roman" w:hAnsi="Times New Roman"/>
      </w:rPr>
      <w:instrText xml:space="preserve"> PAGE   \* MERGEFORMAT </w:instrText>
    </w:r>
    <w:r w:rsidRPr="00D675F3">
      <w:rPr>
        <w:rFonts w:ascii="Times New Roman" w:hAnsi="Times New Roman"/>
      </w:rPr>
      <w:fldChar w:fldCharType="separate"/>
    </w:r>
    <w:r w:rsidR="00730D54">
      <w:rPr>
        <w:rFonts w:ascii="Times New Roman" w:hAnsi="Times New Roman"/>
        <w:noProof/>
      </w:rPr>
      <w:t>191</w:t>
    </w:r>
    <w:r w:rsidRPr="00D675F3">
      <w:rPr>
        <w:rFonts w:ascii="Times New Roman" w:hAnsi="Times New Roman"/>
        <w:noProof/>
      </w:rPr>
      <w:fldChar w:fldCharType="end"/>
    </w:r>
  </w:p>
  <w:p w14:paraId="7337484C" w14:textId="77777777" w:rsidR="001F7A0B" w:rsidRPr="00D675F3" w:rsidRDefault="001F7A0B" w:rsidP="00BD3AD2">
    <w:pPr>
      <w:pStyle w:val="Header"/>
      <w:jc w:val="right"/>
      <w:rPr>
        <w:rFonts w:ascii="Times New Roman" w:hAnsi="Times New Roman"/>
      </w:rPr>
    </w:pPr>
  </w:p>
  <w:p w14:paraId="7337484D" w14:textId="77777777" w:rsidR="001F7A0B" w:rsidRPr="00D675F3" w:rsidRDefault="001F7A0B" w:rsidP="00BD3AD2">
    <w:pPr>
      <w:pStyle w:val="Header"/>
      <w:jc w:val="right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89E" w14:textId="0CC6029E" w:rsidR="001F7A0B" w:rsidRPr="00F07001" w:rsidRDefault="001F7A0B" w:rsidP="00DE376C">
    <w:pPr>
      <w:pStyle w:val="Header"/>
      <w:rPr>
        <w:rFonts w:ascii="Times New Roman" w:hAnsi="Times New Roman"/>
      </w:rPr>
    </w:pPr>
    <w:r w:rsidRPr="00D675F3">
      <w:rPr>
        <w:rFonts w:ascii="Times New Roman" w:hAnsi="Times New Roman"/>
      </w:rPr>
      <w:t>UNEP(DEPI)/MED IG.23/</w:t>
    </w:r>
    <w:r w:rsidR="00730D54">
      <w:rPr>
        <w:rFonts w:ascii="Times New Roman" w:hAnsi="Times New Roman"/>
      </w:rPr>
      <w:t>L.2/Add.11</w:t>
    </w:r>
  </w:p>
  <w:p w14:paraId="7337489F" w14:textId="77777777" w:rsidR="001F7A0B" w:rsidRPr="00F07001" w:rsidRDefault="001F7A0B" w:rsidP="00DE376C">
    <w:pPr>
      <w:tabs>
        <w:tab w:val="center" w:pos="4680"/>
        <w:tab w:val="right" w:pos="9360"/>
      </w:tabs>
      <w:rPr>
        <w:rFonts w:ascii="Times New Roman" w:hAnsi="Times New Roman"/>
      </w:rPr>
    </w:pPr>
    <w:r w:rsidRPr="00F07001">
      <w:rPr>
        <w:rFonts w:ascii="Times New Roman" w:hAnsi="Times New Roman"/>
      </w:rPr>
      <w:t xml:space="preserve">Page </w:t>
    </w:r>
    <w:r w:rsidRPr="00F07001">
      <w:rPr>
        <w:rFonts w:ascii="Times New Roman" w:hAnsi="Times New Roman"/>
      </w:rPr>
      <w:fldChar w:fldCharType="begin"/>
    </w:r>
    <w:r w:rsidRPr="0082527C">
      <w:rPr>
        <w:rFonts w:ascii="Times New Roman" w:hAnsi="Times New Roman"/>
      </w:rPr>
      <w:instrText xml:space="preserve"> PAGE   \* MERGEFORMAT </w:instrText>
    </w:r>
    <w:r w:rsidRPr="00F07001">
      <w:rPr>
        <w:rFonts w:ascii="Times New Roman" w:hAnsi="Times New Roman"/>
      </w:rPr>
      <w:fldChar w:fldCharType="separate"/>
    </w:r>
    <w:r w:rsidR="00730D54">
      <w:rPr>
        <w:rFonts w:ascii="Times New Roman" w:hAnsi="Times New Roman"/>
        <w:noProof/>
      </w:rPr>
      <w:t>222</w:t>
    </w:r>
    <w:r w:rsidRPr="00F07001">
      <w:rPr>
        <w:rFonts w:ascii="Times New Roman" w:hAnsi="Times New Roman"/>
      </w:rPr>
      <w:fldChar w:fldCharType="end"/>
    </w:r>
  </w:p>
  <w:p w14:paraId="733748A0" w14:textId="77777777" w:rsidR="001F7A0B" w:rsidRPr="0082527C" w:rsidRDefault="001F7A0B">
    <w:pPr>
      <w:pStyle w:val="Header"/>
      <w:rPr>
        <w:rFonts w:ascii="Times New Roman" w:hAnsi="Times New Roman"/>
      </w:rPr>
    </w:pPr>
  </w:p>
  <w:p w14:paraId="733748A1" w14:textId="77777777" w:rsidR="001F7A0B" w:rsidRPr="0082527C" w:rsidRDefault="001F7A0B">
    <w:pPr>
      <w:pStyle w:val="Head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8A2" w14:textId="235F1AF4" w:rsidR="001F7A0B" w:rsidRPr="00D675F3" w:rsidRDefault="001F7A0B" w:rsidP="00EB169D">
    <w:pPr>
      <w:pStyle w:val="Header"/>
      <w:jc w:val="right"/>
      <w:rPr>
        <w:rFonts w:ascii="Times New Roman" w:hAnsi="Times New Roman"/>
        <w:szCs w:val="22"/>
      </w:rPr>
    </w:pPr>
    <w:r w:rsidRPr="00D675F3">
      <w:rPr>
        <w:rFonts w:ascii="Times New Roman" w:hAnsi="Times New Roman"/>
        <w:szCs w:val="22"/>
      </w:rPr>
      <w:t>UNEP(DEPI)/MED IG.23/</w:t>
    </w:r>
    <w:r w:rsidR="00730D54">
      <w:rPr>
        <w:rFonts w:ascii="Times New Roman" w:hAnsi="Times New Roman"/>
      </w:rPr>
      <w:t>L.2/Add.11</w:t>
    </w:r>
  </w:p>
  <w:p w14:paraId="733748A3" w14:textId="77777777" w:rsidR="001F7A0B" w:rsidRPr="00D675F3" w:rsidRDefault="001F7A0B" w:rsidP="00947B5D">
    <w:pPr>
      <w:tabs>
        <w:tab w:val="center" w:pos="4680"/>
        <w:tab w:val="right" w:pos="9360"/>
      </w:tabs>
      <w:jc w:val="right"/>
      <w:rPr>
        <w:rFonts w:ascii="Times New Roman" w:hAnsi="Times New Roman"/>
        <w:szCs w:val="22"/>
      </w:rPr>
    </w:pPr>
    <w:r w:rsidRPr="00D675F3">
      <w:rPr>
        <w:rFonts w:ascii="Times New Roman" w:hAnsi="Times New Roman"/>
        <w:szCs w:val="22"/>
      </w:rPr>
      <w:t xml:space="preserve">Page </w:t>
    </w:r>
    <w:r w:rsidRPr="00D675F3">
      <w:rPr>
        <w:rFonts w:ascii="Times New Roman" w:hAnsi="Times New Roman"/>
        <w:szCs w:val="22"/>
      </w:rPr>
      <w:fldChar w:fldCharType="begin"/>
    </w:r>
    <w:r w:rsidRPr="00D675F3">
      <w:rPr>
        <w:rFonts w:ascii="Times New Roman" w:hAnsi="Times New Roman"/>
        <w:szCs w:val="22"/>
      </w:rPr>
      <w:instrText xml:space="preserve"> PAGE   \* MERGEFORMAT </w:instrText>
    </w:r>
    <w:r w:rsidRPr="00D675F3">
      <w:rPr>
        <w:rFonts w:ascii="Times New Roman" w:hAnsi="Times New Roman"/>
        <w:szCs w:val="22"/>
      </w:rPr>
      <w:fldChar w:fldCharType="separate"/>
    </w:r>
    <w:r w:rsidR="00730D54">
      <w:rPr>
        <w:rFonts w:ascii="Times New Roman" w:hAnsi="Times New Roman"/>
        <w:noProof/>
        <w:szCs w:val="22"/>
      </w:rPr>
      <w:t>221</w:t>
    </w:r>
    <w:r w:rsidRPr="00D675F3">
      <w:rPr>
        <w:rFonts w:ascii="Times New Roman" w:hAnsi="Times New Roman"/>
        <w:szCs w:val="22"/>
      </w:rPr>
      <w:fldChar w:fldCharType="end"/>
    </w:r>
  </w:p>
  <w:p w14:paraId="733748A4" w14:textId="77777777" w:rsidR="001F7A0B" w:rsidRPr="00D675F3" w:rsidRDefault="001F7A0B" w:rsidP="00947B5D">
    <w:pPr>
      <w:pStyle w:val="Header"/>
      <w:jc w:val="right"/>
      <w:rPr>
        <w:rFonts w:ascii="Times New Roman" w:hAnsi="Times New Roman"/>
        <w:szCs w:val="22"/>
      </w:rPr>
    </w:pPr>
  </w:p>
  <w:p w14:paraId="733748A5" w14:textId="77777777" w:rsidR="001F7A0B" w:rsidRPr="00D675F3" w:rsidRDefault="001F7A0B" w:rsidP="00947B5D">
    <w:pPr>
      <w:pStyle w:val="Header"/>
      <w:jc w:val="right"/>
      <w:rPr>
        <w:rFonts w:ascii="Times New Roman" w:hAnsi="Times New Roman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8A6" w14:textId="77777777" w:rsidR="001F7A0B" w:rsidRDefault="001F7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F51D1"/>
    <w:multiLevelType w:val="multilevel"/>
    <w:tmpl w:val="32369E2E"/>
    <w:numStyleLink w:val="ListeRempec"/>
  </w:abstractNum>
  <w:abstractNum w:abstractNumId="5" w15:restartNumberingAfterBreak="0">
    <w:nsid w:val="061C0C3A"/>
    <w:multiLevelType w:val="multilevel"/>
    <w:tmpl w:val="98E40BC2"/>
    <w:lvl w:ilvl="0">
      <w:start w:val="1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64" w:hanging="721"/>
      </w:pPr>
      <w:rPr>
        <w:rFonts w:hint="default"/>
      </w:rPr>
    </w:lvl>
    <w:lvl w:ilvl="3">
      <w:numFmt w:val="bullet"/>
      <w:lvlText w:val="•"/>
      <w:lvlJc w:val="left"/>
      <w:pPr>
        <w:ind w:left="3427" w:hanging="721"/>
      </w:pPr>
      <w:rPr>
        <w:rFonts w:hint="default"/>
      </w:rPr>
    </w:lvl>
    <w:lvl w:ilvl="4">
      <w:numFmt w:val="bullet"/>
      <w:lvlText w:val="•"/>
      <w:lvlJc w:val="left"/>
      <w:pPr>
        <w:ind w:left="4289" w:hanging="721"/>
      </w:pPr>
      <w:rPr>
        <w:rFonts w:hint="default"/>
      </w:rPr>
    </w:lvl>
    <w:lvl w:ilvl="5">
      <w:numFmt w:val="bullet"/>
      <w:lvlText w:val="•"/>
      <w:lvlJc w:val="left"/>
      <w:pPr>
        <w:ind w:left="5152" w:hanging="721"/>
      </w:pPr>
      <w:rPr>
        <w:rFonts w:hint="default"/>
      </w:rPr>
    </w:lvl>
    <w:lvl w:ilvl="6">
      <w:numFmt w:val="bullet"/>
      <w:lvlText w:val="•"/>
      <w:lvlJc w:val="left"/>
      <w:pPr>
        <w:ind w:left="6014" w:hanging="721"/>
      </w:pPr>
      <w:rPr>
        <w:rFonts w:hint="default"/>
      </w:rPr>
    </w:lvl>
    <w:lvl w:ilvl="7">
      <w:numFmt w:val="bullet"/>
      <w:lvlText w:val="•"/>
      <w:lvlJc w:val="left"/>
      <w:pPr>
        <w:ind w:left="6877" w:hanging="721"/>
      </w:pPr>
      <w:rPr>
        <w:rFonts w:hint="default"/>
      </w:rPr>
    </w:lvl>
    <w:lvl w:ilvl="8">
      <w:numFmt w:val="bullet"/>
      <w:lvlText w:val="•"/>
      <w:lvlJc w:val="left"/>
      <w:pPr>
        <w:ind w:left="7739" w:hanging="721"/>
      </w:pPr>
      <w:rPr>
        <w:rFonts w:hint="default"/>
      </w:rPr>
    </w:lvl>
  </w:abstractNum>
  <w:abstractNum w:abstractNumId="6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D3A36"/>
    <w:multiLevelType w:val="hybridMultilevel"/>
    <w:tmpl w:val="024A4D90"/>
    <w:lvl w:ilvl="0" w:tplc="DAB84D2C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EA30D1"/>
    <w:multiLevelType w:val="multilevel"/>
    <w:tmpl w:val="32369E2E"/>
    <w:numStyleLink w:val="ListeRempec"/>
  </w:abstractNum>
  <w:abstractNum w:abstractNumId="9" w15:restartNumberingAfterBreak="0">
    <w:nsid w:val="0AEB79BC"/>
    <w:multiLevelType w:val="hybridMultilevel"/>
    <w:tmpl w:val="124A13C8"/>
    <w:lvl w:ilvl="0" w:tplc="41DAB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B1B3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B713DE"/>
    <w:multiLevelType w:val="multilevel"/>
    <w:tmpl w:val="32369E2E"/>
    <w:numStyleLink w:val="ListeRempec"/>
  </w:abstractNum>
  <w:abstractNum w:abstractNumId="12" w15:restartNumberingAfterBreak="0">
    <w:nsid w:val="0C2063C0"/>
    <w:multiLevelType w:val="hybridMultilevel"/>
    <w:tmpl w:val="F86E3B00"/>
    <w:lvl w:ilvl="0" w:tplc="C9123F64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65504DB6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96B29D36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276AFB8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C924B5E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D436C64E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415EFD22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C65A1CB4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8D02F28A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3" w15:restartNumberingAfterBreak="0">
    <w:nsid w:val="0D8F533C"/>
    <w:multiLevelType w:val="hybridMultilevel"/>
    <w:tmpl w:val="0B86885E"/>
    <w:lvl w:ilvl="0" w:tplc="2494C588">
      <w:start w:val="1"/>
      <w:numFmt w:val="lowerLetter"/>
      <w:lvlText w:val="(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C97FAA"/>
    <w:multiLevelType w:val="hybridMultilevel"/>
    <w:tmpl w:val="0066921A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55996"/>
    <w:multiLevelType w:val="singleLevel"/>
    <w:tmpl w:val="18BAFE5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4A17EA"/>
    <w:multiLevelType w:val="multilevel"/>
    <w:tmpl w:val="C3EA762E"/>
    <w:lvl w:ilvl="0">
      <w:start w:val="1"/>
      <w:numFmt w:val="decimal"/>
      <w:lvlText w:val="Chapitre %1"/>
      <w:lvlJc w:val="left"/>
      <w:pPr>
        <w:ind w:left="0" w:firstLine="0"/>
      </w:pPr>
      <w:rPr>
        <w:rFonts w:ascii="Arial" w:hAnsi="Arial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ascii="Arial" w:hAnsi="Arial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2AD2C41"/>
    <w:multiLevelType w:val="hybridMultilevel"/>
    <w:tmpl w:val="6CCE791A"/>
    <w:lvl w:ilvl="0" w:tplc="B29EE93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138759E6"/>
    <w:multiLevelType w:val="multilevel"/>
    <w:tmpl w:val="32369E2E"/>
    <w:numStyleLink w:val="ListeRempec"/>
  </w:abstractNum>
  <w:abstractNum w:abstractNumId="23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E74322"/>
    <w:multiLevelType w:val="hybridMultilevel"/>
    <w:tmpl w:val="41A0E1BE"/>
    <w:lvl w:ilvl="0" w:tplc="132607CC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1C45399B"/>
    <w:multiLevelType w:val="hybridMultilevel"/>
    <w:tmpl w:val="1B5E6C82"/>
    <w:lvl w:ilvl="0" w:tplc="914237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D8068F1"/>
    <w:multiLevelType w:val="multilevel"/>
    <w:tmpl w:val="276A817A"/>
    <w:lvl w:ilvl="0">
      <w:start w:val="6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30" w15:restartNumberingAfterBreak="0">
    <w:nsid w:val="1FAC325E"/>
    <w:multiLevelType w:val="hybridMultilevel"/>
    <w:tmpl w:val="896EB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C54CE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F07192"/>
    <w:multiLevelType w:val="hybridMultilevel"/>
    <w:tmpl w:val="81F2BD02"/>
    <w:lvl w:ilvl="0" w:tplc="132607CC">
      <w:start w:val="4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60307"/>
    <w:multiLevelType w:val="hybridMultilevel"/>
    <w:tmpl w:val="CBAE68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241CE4"/>
    <w:multiLevelType w:val="hybridMultilevel"/>
    <w:tmpl w:val="FF4834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696740"/>
    <w:multiLevelType w:val="multilevel"/>
    <w:tmpl w:val="348E7520"/>
    <w:lvl w:ilvl="0">
      <w:start w:val="2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</w:rPr>
    </w:lvl>
    <w:lvl w:ilvl="7">
      <w:numFmt w:val="bullet"/>
      <w:lvlText w:val="•"/>
      <w:lvlJc w:val="left"/>
      <w:pPr>
        <w:ind w:left="63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43" w15:restartNumberingAfterBreak="0">
    <w:nsid w:val="308511DE"/>
    <w:multiLevelType w:val="hybridMultilevel"/>
    <w:tmpl w:val="501A7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45E49F9"/>
    <w:multiLevelType w:val="hybridMultilevel"/>
    <w:tmpl w:val="92A06D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1BC83F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7753DA"/>
    <w:multiLevelType w:val="hybridMultilevel"/>
    <w:tmpl w:val="3DAC47F8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9B0814"/>
    <w:multiLevelType w:val="hybridMultilevel"/>
    <w:tmpl w:val="713EC3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70218"/>
    <w:multiLevelType w:val="multilevel"/>
    <w:tmpl w:val="32369E2E"/>
    <w:styleLink w:val="ListeRempec"/>
    <w:lvl w:ilvl="0">
      <w:start w:val="1"/>
      <w:numFmt w:val="decimal"/>
      <w:lvlText w:val="Chapitre %1"/>
      <w:lvlJc w:val="left"/>
      <w:pPr>
        <w:ind w:left="0" w:firstLine="0"/>
      </w:pPr>
      <w:rPr>
        <w:rFonts w:ascii="Arial" w:hAnsi="Arial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ascii="Arial" w:hAnsi="Arial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E14490C"/>
    <w:multiLevelType w:val="hybridMultilevel"/>
    <w:tmpl w:val="573CFBB6"/>
    <w:lvl w:ilvl="0" w:tplc="99EEE69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F3050A4"/>
    <w:multiLevelType w:val="hybridMultilevel"/>
    <w:tmpl w:val="74EAD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274FB1"/>
    <w:multiLevelType w:val="hybridMultilevel"/>
    <w:tmpl w:val="1B1C7186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5069F1"/>
    <w:multiLevelType w:val="multilevel"/>
    <w:tmpl w:val="B2980682"/>
    <w:lvl w:ilvl="0">
      <w:start w:val="7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5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38575CC"/>
    <w:multiLevelType w:val="hybridMultilevel"/>
    <w:tmpl w:val="B35082DA"/>
    <w:lvl w:ilvl="0" w:tplc="6D9EC7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C79E4"/>
    <w:multiLevelType w:val="singleLevel"/>
    <w:tmpl w:val="C23853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F9609C"/>
    <w:multiLevelType w:val="hybridMultilevel"/>
    <w:tmpl w:val="09D0B7E8"/>
    <w:lvl w:ilvl="0" w:tplc="D0003D36">
      <w:start w:val="1"/>
      <w:numFmt w:val="upperRoman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1" w:tplc="C290AE70"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7914917C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B126A1B6">
      <w:numFmt w:val="bullet"/>
      <w:lvlText w:val="•"/>
      <w:lvlJc w:val="left"/>
      <w:pPr>
        <w:ind w:left="3427" w:hanging="720"/>
      </w:pPr>
      <w:rPr>
        <w:rFonts w:hint="default"/>
      </w:rPr>
    </w:lvl>
    <w:lvl w:ilvl="4" w:tplc="66CCF992">
      <w:numFmt w:val="bullet"/>
      <w:lvlText w:val="•"/>
      <w:lvlJc w:val="left"/>
      <w:pPr>
        <w:ind w:left="4289" w:hanging="720"/>
      </w:pPr>
      <w:rPr>
        <w:rFonts w:hint="default"/>
      </w:rPr>
    </w:lvl>
    <w:lvl w:ilvl="5" w:tplc="1C869DE8">
      <w:numFmt w:val="bullet"/>
      <w:lvlText w:val="•"/>
      <w:lvlJc w:val="left"/>
      <w:pPr>
        <w:ind w:left="5152" w:hanging="720"/>
      </w:pPr>
      <w:rPr>
        <w:rFonts w:hint="default"/>
      </w:rPr>
    </w:lvl>
    <w:lvl w:ilvl="6" w:tplc="626A0DF0">
      <w:numFmt w:val="bullet"/>
      <w:lvlText w:val="•"/>
      <w:lvlJc w:val="left"/>
      <w:pPr>
        <w:ind w:left="6014" w:hanging="720"/>
      </w:pPr>
      <w:rPr>
        <w:rFonts w:hint="default"/>
      </w:rPr>
    </w:lvl>
    <w:lvl w:ilvl="7" w:tplc="1A2C7E42">
      <w:numFmt w:val="bullet"/>
      <w:lvlText w:val="•"/>
      <w:lvlJc w:val="left"/>
      <w:pPr>
        <w:ind w:left="6877" w:hanging="720"/>
      </w:pPr>
      <w:rPr>
        <w:rFonts w:hint="default"/>
      </w:rPr>
    </w:lvl>
    <w:lvl w:ilvl="8" w:tplc="19F2CF7A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67" w15:restartNumberingAfterBreak="0">
    <w:nsid w:val="4C395FC3"/>
    <w:multiLevelType w:val="multilevel"/>
    <w:tmpl w:val="9F9A85CA"/>
    <w:lvl w:ilvl="0">
      <w:start w:val="5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68" w15:restartNumberingAfterBreak="0">
    <w:nsid w:val="4DE33ADE"/>
    <w:multiLevelType w:val="multilevel"/>
    <w:tmpl w:val="32369E2E"/>
    <w:numStyleLink w:val="ListeRempec"/>
  </w:abstractNum>
  <w:abstractNum w:abstractNumId="69" w15:restartNumberingAfterBreak="0">
    <w:nsid w:val="4E140D5C"/>
    <w:multiLevelType w:val="hybridMultilevel"/>
    <w:tmpl w:val="4D6CA5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2C3722"/>
    <w:multiLevelType w:val="hybridMultilevel"/>
    <w:tmpl w:val="87A065B6"/>
    <w:lvl w:ilvl="0" w:tplc="7826D380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55587B2A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6B84277E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65888F7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D8140CF2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001EEBC6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8D2066A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693486B4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CBCA9E6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71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4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202292"/>
    <w:multiLevelType w:val="hybridMultilevel"/>
    <w:tmpl w:val="FF4834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9019FA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4B272E"/>
    <w:multiLevelType w:val="hybridMultilevel"/>
    <w:tmpl w:val="A7E46F4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4" w15:restartNumberingAfterBreak="0">
    <w:nsid w:val="60F431D7"/>
    <w:multiLevelType w:val="hybridMultilevel"/>
    <w:tmpl w:val="92AC3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7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88" w15:restartNumberingAfterBreak="0">
    <w:nsid w:val="69CF75B3"/>
    <w:multiLevelType w:val="hybridMultilevel"/>
    <w:tmpl w:val="8AA0C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7729D6"/>
    <w:multiLevelType w:val="hybridMultilevel"/>
    <w:tmpl w:val="6ED2F616"/>
    <w:lvl w:ilvl="0" w:tplc="44FCDC74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546BFC6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878C808C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E3A4A71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26225BC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091E09EA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90CA1A82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46EC27C6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9C8330C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90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E0B7939"/>
    <w:multiLevelType w:val="hybridMultilevel"/>
    <w:tmpl w:val="C7FA433C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CB1210"/>
    <w:multiLevelType w:val="hybridMultilevel"/>
    <w:tmpl w:val="4002F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CF7E36"/>
    <w:multiLevelType w:val="multilevel"/>
    <w:tmpl w:val="4620CB82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96" w15:restartNumberingAfterBreak="0">
    <w:nsid w:val="74EC41FB"/>
    <w:multiLevelType w:val="multilevel"/>
    <w:tmpl w:val="E8FA6DB6"/>
    <w:lvl w:ilvl="0">
      <w:start w:val="5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97" w15:restartNumberingAfterBreak="0">
    <w:nsid w:val="758B1426"/>
    <w:multiLevelType w:val="hybridMultilevel"/>
    <w:tmpl w:val="E850E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755392A"/>
    <w:multiLevelType w:val="hybridMultilevel"/>
    <w:tmpl w:val="A446B8FA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7A4B8C"/>
    <w:multiLevelType w:val="hybridMultilevel"/>
    <w:tmpl w:val="19F05B98"/>
    <w:lvl w:ilvl="0" w:tplc="4886B6A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304FEBC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0012F1B2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F8AC50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D94CD7F6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AA2CDA9A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045EFA00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91E8170A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35EE4FAC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100" w15:restartNumberingAfterBreak="0">
    <w:nsid w:val="78860D4D"/>
    <w:multiLevelType w:val="multilevel"/>
    <w:tmpl w:val="0BB446F4"/>
    <w:lvl w:ilvl="0">
      <w:start w:val="1"/>
      <w:numFmt w:val="decimal"/>
      <w:pStyle w:val="Heading1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3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78BB7AEE"/>
    <w:multiLevelType w:val="hybridMultilevel"/>
    <w:tmpl w:val="930238E8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CE7760B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7D613A4F"/>
    <w:multiLevelType w:val="multilevel"/>
    <w:tmpl w:val="E15E8C3E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108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90"/>
  </w:num>
  <w:num w:numId="3">
    <w:abstractNumId w:val="20"/>
  </w:num>
  <w:num w:numId="4">
    <w:abstractNumId w:val="103"/>
  </w:num>
  <w:num w:numId="5">
    <w:abstractNumId w:val="36"/>
  </w:num>
  <w:num w:numId="6">
    <w:abstractNumId w:val="73"/>
  </w:num>
  <w:num w:numId="7">
    <w:abstractNumId w:val="60"/>
  </w:num>
  <w:num w:numId="8">
    <w:abstractNumId w:val="92"/>
  </w:num>
  <w:num w:numId="9">
    <w:abstractNumId w:val="74"/>
  </w:num>
  <w:num w:numId="10">
    <w:abstractNumId w:val="0"/>
  </w:num>
  <w:num w:numId="11">
    <w:abstractNumId w:val="61"/>
  </w:num>
  <w:num w:numId="12">
    <w:abstractNumId w:val="53"/>
  </w:num>
  <w:num w:numId="13">
    <w:abstractNumId w:val="3"/>
  </w:num>
  <w:num w:numId="14">
    <w:abstractNumId w:val="2"/>
  </w:num>
  <w:num w:numId="15">
    <w:abstractNumId w:val="17"/>
  </w:num>
  <w:num w:numId="16">
    <w:abstractNumId w:val="46"/>
  </w:num>
  <w:num w:numId="17">
    <w:abstractNumId w:val="39"/>
  </w:num>
  <w:num w:numId="18">
    <w:abstractNumId w:val="100"/>
  </w:num>
  <w:num w:numId="19">
    <w:abstractNumId w:val="80"/>
  </w:num>
  <w:num w:numId="20">
    <w:abstractNumId w:val="102"/>
  </w:num>
  <w:num w:numId="21">
    <w:abstractNumId w:val="108"/>
  </w:num>
  <w:num w:numId="22">
    <w:abstractNumId w:val="72"/>
  </w:num>
  <w:num w:numId="23">
    <w:abstractNumId w:val="65"/>
  </w:num>
  <w:num w:numId="24">
    <w:abstractNumId w:val="40"/>
  </w:num>
  <w:num w:numId="25">
    <w:abstractNumId w:val="77"/>
  </w:num>
  <w:num w:numId="26">
    <w:abstractNumId w:val="76"/>
  </w:num>
  <w:num w:numId="27">
    <w:abstractNumId w:val="51"/>
  </w:num>
  <w:num w:numId="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50"/>
  </w:num>
  <w:num w:numId="31">
    <w:abstractNumId w:val="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2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6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52"/>
  </w:num>
  <w:num w:numId="37">
    <w:abstractNumId w:val="57"/>
  </w:num>
  <w:num w:numId="38">
    <w:abstractNumId w:val="106"/>
  </w:num>
  <w:num w:numId="39">
    <w:abstractNumId w:val="6"/>
  </w:num>
  <w:num w:numId="40">
    <w:abstractNumId w:val="62"/>
  </w:num>
  <w:num w:numId="41">
    <w:abstractNumId w:val="19"/>
  </w:num>
  <w:num w:numId="42">
    <w:abstractNumId w:val="86"/>
  </w:num>
  <w:num w:numId="43">
    <w:abstractNumId w:val="24"/>
  </w:num>
  <w:num w:numId="44">
    <w:abstractNumId w:val="34"/>
  </w:num>
  <w:num w:numId="45">
    <w:abstractNumId w:val="15"/>
  </w:num>
  <w:num w:numId="46">
    <w:abstractNumId w:val="78"/>
  </w:num>
  <w:num w:numId="47">
    <w:abstractNumId w:val="83"/>
  </w:num>
  <w:num w:numId="48">
    <w:abstractNumId w:val="32"/>
  </w:num>
  <w:num w:numId="49">
    <w:abstractNumId w:val="26"/>
  </w:num>
  <w:num w:numId="50">
    <w:abstractNumId w:val="37"/>
  </w:num>
  <w:num w:numId="51">
    <w:abstractNumId w:val="64"/>
  </w:num>
  <w:num w:numId="52">
    <w:abstractNumId w:val="97"/>
  </w:num>
  <w:num w:numId="53">
    <w:abstractNumId w:val="47"/>
  </w:num>
  <w:num w:numId="54">
    <w:abstractNumId w:val="88"/>
  </w:num>
  <w:num w:numId="55">
    <w:abstractNumId w:val="31"/>
  </w:num>
  <w:num w:numId="56">
    <w:abstractNumId w:val="98"/>
  </w:num>
  <w:num w:numId="57">
    <w:abstractNumId w:val="48"/>
  </w:num>
  <w:num w:numId="58">
    <w:abstractNumId w:val="69"/>
  </w:num>
  <w:num w:numId="59">
    <w:abstractNumId w:val="55"/>
  </w:num>
  <w:num w:numId="60">
    <w:abstractNumId w:val="27"/>
  </w:num>
  <w:num w:numId="61">
    <w:abstractNumId w:val="30"/>
  </w:num>
  <w:num w:numId="62">
    <w:abstractNumId w:val="94"/>
  </w:num>
  <w:num w:numId="63">
    <w:abstractNumId w:val="84"/>
  </w:num>
  <w:num w:numId="64">
    <w:abstractNumId w:val="49"/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</w:num>
  <w:num w:numId="69">
    <w:abstractNumId w:val="58"/>
  </w:num>
  <w:num w:numId="70">
    <w:abstractNumId w:val="91"/>
  </w:num>
  <w:num w:numId="71">
    <w:abstractNumId w:val="56"/>
  </w:num>
  <w:num w:numId="72">
    <w:abstractNumId w:val="29"/>
  </w:num>
  <w:num w:numId="73">
    <w:abstractNumId w:val="67"/>
  </w:num>
  <w:num w:numId="74">
    <w:abstractNumId w:val="95"/>
  </w:num>
  <w:num w:numId="75">
    <w:abstractNumId w:val="99"/>
  </w:num>
  <w:num w:numId="76">
    <w:abstractNumId w:val="89"/>
  </w:num>
  <w:num w:numId="77">
    <w:abstractNumId w:val="70"/>
  </w:num>
  <w:num w:numId="78">
    <w:abstractNumId w:val="42"/>
  </w:num>
  <w:num w:numId="79">
    <w:abstractNumId w:val="5"/>
  </w:num>
  <w:num w:numId="80">
    <w:abstractNumId w:val="66"/>
  </w:num>
  <w:num w:numId="81">
    <w:abstractNumId w:val="12"/>
  </w:num>
  <w:num w:numId="82">
    <w:abstractNumId w:val="59"/>
  </w:num>
  <w:num w:numId="83">
    <w:abstractNumId w:val="16"/>
  </w:num>
  <w:num w:numId="84">
    <w:abstractNumId w:val="105"/>
  </w:num>
  <w:num w:numId="85">
    <w:abstractNumId w:val="10"/>
  </w:num>
  <w:num w:numId="86">
    <w:abstractNumId w:val="107"/>
  </w:num>
  <w:num w:numId="87">
    <w:abstractNumId w:val="96"/>
  </w:num>
  <w:num w:numId="88">
    <w:abstractNumId w:val="1"/>
  </w:num>
  <w:num w:numId="89">
    <w:abstractNumId w:val="44"/>
  </w:num>
  <w:num w:numId="90">
    <w:abstractNumId w:val="45"/>
  </w:num>
  <w:num w:numId="91">
    <w:abstractNumId w:val="104"/>
  </w:num>
  <w:num w:numId="92">
    <w:abstractNumId w:val="21"/>
  </w:num>
  <w:num w:numId="93">
    <w:abstractNumId w:val="71"/>
  </w:num>
  <w:num w:numId="94">
    <w:abstractNumId w:val="43"/>
  </w:num>
  <w:num w:numId="95">
    <w:abstractNumId w:val="33"/>
  </w:num>
  <w:num w:numId="96">
    <w:abstractNumId w:val="85"/>
  </w:num>
  <w:num w:numId="97">
    <w:abstractNumId w:val="25"/>
  </w:num>
  <w:num w:numId="98">
    <w:abstractNumId w:val="38"/>
  </w:num>
  <w:num w:numId="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7"/>
  </w:num>
  <w:num w:numId="10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1"/>
  </w:num>
  <w:num w:numId="104">
    <w:abstractNumId w:val="13"/>
  </w:num>
  <w:num w:numId="105">
    <w:abstractNumId w:val="81"/>
  </w:num>
  <w:num w:numId="106">
    <w:abstractNumId w:val="54"/>
  </w:num>
  <w:num w:numId="107">
    <w:abstractNumId w:val="7"/>
  </w:num>
  <w:num w:numId="108">
    <w:abstractNumId w:val="82"/>
  </w:num>
  <w:num w:numId="109">
    <w:abstractNumId w:val="9"/>
  </w:num>
  <w:num w:numId="110">
    <w:abstractNumId w:val="28"/>
  </w:num>
  <w:num w:numId="111">
    <w:abstractNumId w:val="6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2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3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4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5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BA"/>
    <w:rsid w:val="00000253"/>
    <w:rsid w:val="000004BC"/>
    <w:rsid w:val="000018E0"/>
    <w:rsid w:val="00001A18"/>
    <w:rsid w:val="00004782"/>
    <w:rsid w:val="00004899"/>
    <w:rsid w:val="00004F1A"/>
    <w:rsid w:val="000052FF"/>
    <w:rsid w:val="000058E5"/>
    <w:rsid w:val="000063A2"/>
    <w:rsid w:val="0000652D"/>
    <w:rsid w:val="000106E8"/>
    <w:rsid w:val="00010A0E"/>
    <w:rsid w:val="000123C6"/>
    <w:rsid w:val="000134E7"/>
    <w:rsid w:val="00013FE8"/>
    <w:rsid w:val="0001413A"/>
    <w:rsid w:val="000154A1"/>
    <w:rsid w:val="00015571"/>
    <w:rsid w:val="000155DD"/>
    <w:rsid w:val="00016205"/>
    <w:rsid w:val="00017A2E"/>
    <w:rsid w:val="00020412"/>
    <w:rsid w:val="00020DFF"/>
    <w:rsid w:val="000214A6"/>
    <w:rsid w:val="000216EF"/>
    <w:rsid w:val="0002354C"/>
    <w:rsid w:val="000237A3"/>
    <w:rsid w:val="00024A80"/>
    <w:rsid w:val="000261B9"/>
    <w:rsid w:val="000278D0"/>
    <w:rsid w:val="000279C9"/>
    <w:rsid w:val="00027D0D"/>
    <w:rsid w:val="00031184"/>
    <w:rsid w:val="000315CF"/>
    <w:rsid w:val="00031AE6"/>
    <w:rsid w:val="00031D89"/>
    <w:rsid w:val="00033C23"/>
    <w:rsid w:val="00035659"/>
    <w:rsid w:val="00035A99"/>
    <w:rsid w:val="00035EBC"/>
    <w:rsid w:val="00036D93"/>
    <w:rsid w:val="00037345"/>
    <w:rsid w:val="000379D5"/>
    <w:rsid w:val="0004023F"/>
    <w:rsid w:val="000403AE"/>
    <w:rsid w:val="00041218"/>
    <w:rsid w:val="00043B50"/>
    <w:rsid w:val="00045DDD"/>
    <w:rsid w:val="000465F2"/>
    <w:rsid w:val="00046A0A"/>
    <w:rsid w:val="00046A37"/>
    <w:rsid w:val="00046E48"/>
    <w:rsid w:val="0004707C"/>
    <w:rsid w:val="000509E1"/>
    <w:rsid w:val="00051265"/>
    <w:rsid w:val="00051321"/>
    <w:rsid w:val="0005166F"/>
    <w:rsid w:val="0005215B"/>
    <w:rsid w:val="00052BFC"/>
    <w:rsid w:val="000555ED"/>
    <w:rsid w:val="00055C72"/>
    <w:rsid w:val="000566B9"/>
    <w:rsid w:val="000566CB"/>
    <w:rsid w:val="00056D2D"/>
    <w:rsid w:val="000570D2"/>
    <w:rsid w:val="00057BC9"/>
    <w:rsid w:val="00057D80"/>
    <w:rsid w:val="000629D9"/>
    <w:rsid w:val="00063324"/>
    <w:rsid w:val="000633DA"/>
    <w:rsid w:val="00063935"/>
    <w:rsid w:val="000644AF"/>
    <w:rsid w:val="0006488D"/>
    <w:rsid w:val="0006603A"/>
    <w:rsid w:val="000663D7"/>
    <w:rsid w:val="00066569"/>
    <w:rsid w:val="0007068C"/>
    <w:rsid w:val="0007085E"/>
    <w:rsid w:val="00070D5A"/>
    <w:rsid w:val="00070FC7"/>
    <w:rsid w:val="000717ED"/>
    <w:rsid w:val="000722EC"/>
    <w:rsid w:val="00073A7F"/>
    <w:rsid w:val="00073E0F"/>
    <w:rsid w:val="00074971"/>
    <w:rsid w:val="00074B37"/>
    <w:rsid w:val="00074E82"/>
    <w:rsid w:val="00075F59"/>
    <w:rsid w:val="000774A6"/>
    <w:rsid w:val="0008067B"/>
    <w:rsid w:val="00080D26"/>
    <w:rsid w:val="00081900"/>
    <w:rsid w:val="000823CB"/>
    <w:rsid w:val="00083277"/>
    <w:rsid w:val="000832F5"/>
    <w:rsid w:val="00083B15"/>
    <w:rsid w:val="000846D0"/>
    <w:rsid w:val="00084895"/>
    <w:rsid w:val="00087422"/>
    <w:rsid w:val="0009076B"/>
    <w:rsid w:val="00090D52"/>
    <w:rsid w:val="00091DEA"/>
    <w:rsid w:val="00092007"/>
    <w:rsid w:val="000928A4"/>
    <w:rsid w:val="0009687C"/>
    <w:rsid w:val="00096EF7"/>
    <w:rsid w:val="000976AC"/>
    <w:rsid w:val="000A0890"/>
    <w:rsid w:val="000A105C"/>
    <w:rsid w:val="000A119E"/>
    <w:rsid w:val="000A14B0"/>
    <w:rsid w:val="000A1A9F"/>
    <w:rsid w:val="000A2354"/>
    <w:rsid w:val="000A23B3"/>
    <w:rsid w:val="000A4D30"/>
    <w:rsid w:val="000A51DF"/>
    <w:rsid w:val="000A5546"/>
    <w:rsid w:val="000A56D9"/>
    <w:rsid w:val="000A7568"/>
    <w:rsid w:val="000A7C6B"/>
    <w:rsid w:val="000B04A9"/>
    <w:rsid w:val="000B04B4"/>
    <w:rsid w:val="000B0E7F"/>
    <w:rsid w:val="000B19DF"/>
    <w:rsid w:val="000B2381"/>
    <w:rsid w:val="000B2466"/>
    <w:rsid w:val="000B2810"/>
    <w:rsid w:val="000B3700"/>
    <w:rsid w:val="000B395E"/>
    <w:rsid w:val="000B5CE7"/>
    <w:rsid w:val="000B5FB2"/>
    <w:rsid w:val="000B6B14"/>
    <w:rsid w:val="000C004B"/>
    <w:rsid w:val="000C0A02"/>
    <w:rsid w:val="000C33C9"/>
    <w:rsid w:val="000C4948"/>
    <w:rsid w:val="000C495F"/>
    <w:rsid w:val="000C56F3"/>
    <w:rsid w:val="000C59CA"/>
    <w:rsid w:val="000C621B"/>
    <w:rsid w:val="000C6CCD"/>
    <w:rsid w:val="000C7278"/>
    <w:rsid w:val="000C7E1F"/>
    <w:rsid w:val="000D22CE"/>
    <w:rsid w:val="000D36C6"/>
    <w:rsid w:val="000D3836"/>
    <w:rsid w:val="000D3B1A"/>
    <w:rsid w:val="000D43AD"/>
    <w:rsid w:val="000D4975"/>
    <w:rsid w:val="000D4EC3"/>
    <w:rsid w:val="000D6BFC"/>
    <w:rsid w:val="000D7333"/>
    <w:rsid w:val="000E09C9"/>
    <w:rsid w:val="000E20D6"/>
    <w:rsid w:val="000E2147"/>
    <w:rsid w:val="000E3539"/>
    <w:rsid w:val="000E3F6F"/>
    <w:rsid w:val="000E4C9E"/>
    <w:rsid w:val="000E525A"/>
    <w:rsid w:val="000E5A13"/>
    <w:rsid w:val="000E6578"/>
    <w:rsid w:val="000E7755"/>
    <w:rsid w:val="000E7DB1"/>
    <w:rsid w:val="000E7FC1"/>
    <w:rsid w:val="000F16AF"/>
    <w:rsid w:val="000F1D42"/>
    <w:rsid w:val="000F35B3"/>
    <w:rsid w:val="000F44F7"/>
    <w:rsid w:val="000F4E27"/>
    <w:rsid w:val="000F505A"/>
    <w:rsid w:val="000F643B"/>
    <w:rsid w:val="00100089"/>
    <w:rsid w:val="00100910"/>
    <w:rsid w:val="00100C31"/>
    <w:rsid w:val="001011ED"/>
    <w:rsid w:val="00101948"/>
    <w:rsid w:val="00101ED8"/>
    <w:rsid w:val="0010247C"/>
    <w:rsid w:val="00102653"/>
    <w:rsid w:val="00103020"/>
    <w:rsid w:val="00103E07"/>
    <w:rsid w:val="00105A16"/>
    <w:rsid w:val="001061C5"/>
    <w:rsid w:val="00106D2D"/>
    <w:rsid w:val="00110681"/>
    <w:rsid w:val="0011378A"/>
    <w:rsid w:val="00113808"/>
    <w:rsid w:val="00113901"/>
    <w:rsid w:val="00114E67"/>
    <w:rsid w:val="00116EAF"/>
    <w:rsid w:val="00121D31"/>
    <w:rsid w:val="001223B1"/>
    <w:rsid w:val="00123422"/>
    <w:rsid w:val="00123A36"/>
    <w:rsid w:val="00123D2E"/>
    <w:rsid w:val="00123FF8"/>
    <w:rsid w:val="00125AF5"/>
    <w:rsid w:val="00125C8A"/>
    <w:rsid w:val="00126564"/>
    <w:rsid w:val="0012772F"/>
    <w:rsid w:val="001278B3"/>
    <w:rsid w:val="00127967"/>
    <w:rsid w:val="0013036C"/>
    <w:rsid w:val="00131196"/>
    <w:rsid w:val="00131306"/>
    <w:rsid w:val="00132E97"/>
    <w:rsid w:val="00135214"/>
    <w:rsid w:val="001367F5"/>
    <w:rsid w:val="0014004D"/>
    <w:rsid w:val="00140EE3"/>
    <w:rsid w:val="00141916"/>
    <w:rsid w:val="00141922"/>
    <w:rsid w:val="00141939"/>
    <w:rsid w:val="00141A08"/>
    <w:rsid w:val="0014399C"/>
    <w:rsid w:val="001439D8"/>
    <w:rsid w:val="00143CAD"/>
    <w:rsid w:val="00145328"/>
    <w:rsid w:val="001464FF"/>
    <w:rsid w:val="00146E77"/>
    <w:rsid w:val="00146FC5"/>
    <w:rsid w:val="001477C6"/>
    <w:rsid w:val="00147F35"/>
    <w:rsid w:val="0015027F"/>
    <w:rsid w:val="00150A76"/>
    <w:rsid w:val="001515B4"/>
    <w:rsid w:val="00152661"/>
    <w:rsid w:val="00154819"/>
    <w:rsid w:val="00154E73"/>
    <w:rsid w:val="001557F1"/>
    <w:rsid w:val="00157CD7"/>
    <w:rsid w:val="0016092D"/>
    <w:rsid w:val="00161231"/>
    <w:rsid w:val="001623BE"/>
    <w:rsid w:val="001629AE"/>
    <w:rsid w:val="00163551"/>
    <w:rsid w:val="0016400E"/>
    <w:rsid w:val="001652A6"/>
    <w:rsid w:val="00165CA5"/>
    <w:rsid w:val="00166990"/>
    <w:rsid w:val="00167211"/>
    <w:rsid w:val="00171332"/>
    <w:rsid w:val="00171936"/>
    <w:rsid w:val="00172BAB"/>
    <w:rsid w:val="00175A1F"/>
    <w:rsid w:val="00175AC8"/>
    <w:rsid w:val="001764EE"/>
    <w:rsid w:val="001767E2"/>
    <w:rsid w:val="00176DBB"/>
    <w:rsid w:val="00177034"/>
    <w:rsid w:val="00177148"/>
    <w:rsid w:val="0017770C"/>
    <w:rsid w:val="0017789C"/>
    <w:rsid w:val="00177BDC"/>
    <w:rsid w:val="00177DC0"/>
    <w:rsid w:val="001803D9"/>
    <w:rsid w:val="00181958"/>
    <w:rsid w:val="001834A0"/>
    <w:rsid w:val="0018365B"/>
    <w:rsid w:val="001852D5"/>
    <w:rsid w:val="0018599B"/>
    <w:rsid w:val="00186546"/>
    <w:rsid w:val="00186590"/>
    <w:rsid w:val="00187F8A"/>
    <w:rsid w:val="001904D3"/>
    <w:rsid w:val="00190C6F"/>
    <w:rsid w:val="00191989"/>
    <w:rsid w:val="00192C7D"/>
    <w:rsid w:val="0019450F"/>
    <w:rsid w:val="0019530A"/>
    <w:rsid w:val="001953C4"/>
    <w:rsid w:val="00196560"/>
    <w:rsid w:val="001A23FC"/>
    <w:rsid w:val="001A27C8"/>
    <w:rsid w:val="001A2D21"/>
    <w:rsid w:val="001A30B4"/>
    <w:rsid w:val="001A434A"/>
    <w:rsid w:val="001A4651"/>
    <w:rsid w:val="001A46AF"/>
    <w:rsid w:val="001A6710"/>
    <w:rsid w:val="001A68AF"/>
    <w:rsid w:val="001A6CF3"/>
    <w:rsid w:val="001A6D70"/>
    <w:rsid w:val="001A715F"/>
    <w:rsid w:val="001B002D"/>
    <w:rsid w:val="001B04FD"/>
    <w:rsid w:val="001B0CFC"/>
    <w:rsid w:val="001B0E1D"/>
    <w:rsid w:val="001B13B9"/>
    <w:rsid w:val="001B1748"/>
    <w:rsid w:val="001B1D36"/>
    <w:rsid w:val="001B216C"/>
    <w:rsid w:val="001B28DB"/>
    <w:rsid w:val="001B3388"/>
    <w:rsid w:val="001B338E"/>
    <w:rsid w:val="001B61C3"/>
    <w:rsid w:val="001B69F8"/>
    <w:rsid w:val="001B72E5"/>
    <w:rsid w:val="001B7A7F"/>
    <w:rsid w:val="001C066F"/>
    <w:rsid w:val="001C31C7"/>
    <w:rsid w:val="001C48C1"/>
    <w:rsid w:val="001C50B9"/>
    <w:rsid w:val="001C53A0"/>
    <w:rsid w:val="001C5B53"/>
    <w:rsid w:val="001C695C"/>
    <w:rsid w:val="001C7B4F"/>
    <w:rsid w:val="001D05FB"/>
    <w:rsid w:val="001D0C9A"/>
    <w:rsid w:val="001D1487"/>
    <w:rsid w:val="001D1667"/>
    <w:rsid w:val="001D1BA6"/>
    <w:rsid w:val="001D1E9A"/>
    <w:rsid w:val="001D2270"/>
    <w:rsid w:val="001D2CFB"/>
    <w:rsid w:val="001D5768"/>
    <w:rsid w:val="001E0399"/>
    <w:rsid w:val="001E1707"/>
    <w:rsid w:val="001E2AF3"/>
    <w:rsid w:val="001E2E93"/>
    <w:rsid w:val="001E3A64"/>
    <w:rsid w:val="001E4D8B"/>
    <w:rsid w:val="001E5360"/>
    <w:rsid w:val="001E5E62"/>
    <w:rsid w:val="001E630A"/>
    <w:rsid w:val="001E66A1"/>
    <w:rsid w:val="001E6A3A"/>
    <w:rsid w:val="001E7055"/>
    <w:rsid w:val="001E726E"/>
    <w:rsid w:val="001F1212"/>
    <w:rsid w:val="001F171B"/>
    <w:rsid w:val="001F4975"/>
    <w:rsid w:val="001F5B0E"/>
    <w:rsid w:val="001F5F41"/>
    <w:rsid w:val="001F706E"/>
    <w:rsid w:val="001F7238"/>
    <w:rsid w:val="001F7A0B"/>
    <w:rsid w:val="001F7FFB"/>
    <w:rsid w:val="0020122E"/>
    <w:rsid w:val="00201A7B"/>
    <w:rsid w:val="00201FEB"/>
    <w:rsid w:val="00202E3E"/>
    <w:rsid w:val="0020362F"/>
    <w:rsid w:val="002044E6"/>
    <w:rsid w:val="00204B5B"/>
    <w:rsid w:val="002054F1"/>
    <w:rsid w:val="00205EC2"/>
    <w:rsid w:val="002065B0"/>
    <w:rsid w:val="00207758"/>
    <w:rsid w:val="00211587"/>
    <w:rsid w:val="002117C0"/>
    <w:rsid w:val="00211E86"/>
    <w:rsid w:val="002120C6"/>
    <w:rsid w:val="00212585"/>
    <w:rsid w:val="00213EB1"/>
    <w:rsid w:val="002155B8"/>
    <w:rsid w:val="00215F2E"/>
    <w:rsid w:val="00216249"/>
    <w:rsid w:val="00216E3B"/>
    <w:rsid w:val="00220095"/>
    <w:rsid w:val="00220B0F"/>
    <w:rsid w:val="00220FD9"/>
    <w:rsid w:val="00221D95"/>
    <w:rsid w:val="00222482"/>
    <w:rsid w:val="00222684"/>
    <w:rsid w:val="0022293A"/>
    <w:rsid w:val="002229BF"/>
    <w:rsid w:val="00227079"/>
    <w:rsid w:val="0023025F"/>
    <w:rsid w:val="00230B15"/>
    <w:rsid w:val="002312CF"/>
    <w:rsid w:val="00231CD0"/>
    <w:rsid w:val="00232D0E"/>
    <w:rsid w:val="00235705"/>
    <w:rsid w:val="00235AD1"/>
    <w:rsid w:val="0023679C"/>
    <w:rsid w:val="0023736B"/>
    <w:rsid w:val="00240405"/>
    <w:rsid w:val="0024158F"/>
    <w:rsid w:val="00241700"/>
    <w:rsid w:val="00241CF6"/>
    <w:rsid w:val="002424CE"/>
    <w:rsid w:val="00242752"/>
    <w:rsid w:val="00243A6E"/>
    <w:rsid w:val="00245688"/>
    <w:rsid w:val="002457D1"/>
    <w:rsid w:val="00246762"/>
    <w:rsid w:val="002502AA"/>
    <w:rsid w:val="00250A20"/>
    <w:rsid w:val="002516C2"/>
    <w:rsid w:val="00251983"/>
    <w:rsid w:val="00251CDF"/>
    <w:rsid w:val="00251D85"/>
    <w:rsid w:val="00254F12"/>
    <w:rsid w:val="00255660"/>
    <w:rsid w:val="0025611C"/>
    <w:rsid w:val="00256B3A"/>
    <w:rsid w:val="00257952"/>
    <w:rsid w:val="00261573"/>
    <w:rsid w:val="002632A8"/>
    <w:rsid w:val="002653F7"/>
    <w:rsid w:val="0026598F"/>
    <w:rsid w:val="0027039F"/>
    <w:rsid w:val="002725F8"/>
    <w:rsid w:val="00273649"/>
    <w:rsid w:val="00273F2E"/>
    <w:rsid w:val="0027452E"/>
    <w:rsid w:val="002756E9"/>
    <w:rsid w:val="002761DB"/>
    <w:rsid w:val="00280105"/>
    <w:rsid w:val="00281245"/>
    <w:rsid w:val="00282083"/>
    <w:rsid w:val="00282482"/>
    <w:rsid w:val="00283906"/>
    <w:rsid w:val="0028436C"/>
    <w:rsid w:val="00286A3C"/>
    <w:rsid w:val="00286BEC"/>
    <w:rsid w:val="00287069"/>
    <w:rsid w:val="00287E65"/>
    <w:rsid w:val="00290E5E"/>
    <w:rsid w:val="00291A6C"/>
    <w:rsid w:val="00292BFA"/>
    <w:rsid w:val="00292F4E"/>
    <w:rsid w:val="00295B0F"/>
    <w:rsid w:val="002A0212"/>
    <w:rsid w:val="002A074A"/>
    <w:rsid w:val="002A1839"/>
    <w:rsid w:val="002A248A"/>
    <w:rsid w:val="002A4600"/>
    <w:rsid w:val="002A6203"/>
    <w:rsid w:val="002A709B"/>
    <w:rsid w:val="002B0753"/>
    <w:rsid w:val="002B1A77"/>
    <w:rsid w:val="002B1BE0"/>
    <w:rsid w:val="002B2B98"/>
    <w:rsid w:val="002B2C08"/>
    <w:rsid w:val="002B32C2"/>
    <w:rsid w:val="002B399E"/>
    <w:rsid w:val="002B416A"/>
    <w:rsid w:val="002B53E9"/>
    <w:rsid w:val="002B7550"/>
    <w:rsid w:val="002B7893"/>
    <w:rsid w:val="002B79AD"/>
    <w:rsid w:val="002C4483"/>
    <w:rsid w:val="002C5A04"/>
    <w:rsid w:val="002C5C27"/>
    <w:rsid w:val="002C5D69"/>
    <w:rsid w:val="002C5D87"/>
    <w:rsid w:val="002C5F83"/>
    <w:rsid w:val="002C636D"/>
    <w:rsid w:val="002C6F56"/>
    <w:rsid w:val="002C7160"/>
    <w:rsid w:val="002C77C9"/>
    <w:rsid w:val="002D1FD3"/>
    <w:rsid w:val="002D21E1"/>
    <w:rsid w:val="002D23CF"/>
    <w:rsid w:val="002D2E5F"/>
    <w:rsid w:val="002D3715"/>
    <w:rsid w:val="002D3B03"/>
    <w:rsid w:val="002D44D7"/>
    <w:rsid w:val="002D5CA3"/>
    <w:rsid w:val="002D61B2"/>
    <w:rsid w:val="002D6599"/>
    <w:rsid w:val="002D70D3"/>
    <w:rsid w:val="002E2F14"/>
    <w:rsid w:val="002E4054"/>
    <w:rsid w:val="002E4CC4"/>
    <w:rsid w:val="002E5705"/>
    <w:rsid w:val="002E59EC"/>
    <w:rsid w:val="002E6458"/>
    <w:rsid w:val="002F19A7"/>
    <w:rsid w:val="002F19D3"/>
    <w:rsid w:val="002F1A65"/>
    <w:rsid w:val="002F20BF"/>
    <w:rsid w:val="002F2452"/>
    <w:rsid w:val="002F28FE"/>
    <w:rsid w:val="002F2C60"/>
    <w:rsid w:val="002F3697"/>
    <w:rsid w:val="002F3BD0"/>
    <w:rsid w:val="002F425C"/>
    <w:rsid w:val="002F4E96"/>
    <w:rsid w:val="002F5F57"/>
    <w:rsid w:val="002F7B39"/>
    <w:rsid w:val="003025DF"/>
    <w:rsid w:val="003027AB"/>
    <w:rsid w:val="0030353F"/>
    <w:rsid w:val="00303C5C"/>
    <w:rsid w:val="0030534D"/>
    <w:rsid w:val="0030634E"/>
    <w:rsid w:val="0030729F"/>
    <w:rsid w:val="003075A2"/>
    <w:rsid w:val="00307921"/>
    <w:rsid w:val="00307CB2"/>
    <w:rsid w:val="00310849"/>
    <w:rsid w:val="00311339"/>
    <w:rsid w:val="003115B3"/>
    <w:rsid w:val="0031175D"/>
    <w:rsid w:val="00313785"/>
    <w:rsid w:val="00313D88"/>
    <w:rsid w:val="00314B1A"/>
    <w:rsid w:val="00314BFB"/>
    <w:rsid w:val="003161A5"/>
    <w:rsid w:val="003167E5"/>
    <w:rsid w:val="00316FA0"/>
    <w:rsid w:val="00317065"/>
    <w:rsid w:val="0031757F"/>
    <w:rsid w:val="00317980"/>
    <w:rsid w:val="00317F21"/>
    <w:rsid w:val="00321305"/>
    <w:rsid w:val="00323F17"/>
    <w:rsid w:val="00323FBE"/>
    <w:rsid w:val="0032419D"/>
    <w:rsid w:val="00324AC6"/>
    <w:rsid w:val="003252F1"/>
    <w:rsid w:val="00325AB8"/>
    <w:rsid w:val="00326E24"/>
    <w:rsid w:val="00326F4A"/>
    <w:rsid w:val="00327C3D"/>
    <w:rsid w:val="00327CE5"/>
    <w:rsid w:val="0033309F"/>
    <w:rsid w:val="003330B5"/>
    <w:rsid w:val="00333330"/>
    <w:rsid w:val="003342DD"/>
    <w:rsid w:val="00334953"/>
    <w:rsid w:val="00335CF3"/>
    <w:rsid w:val="0033615B"/>
    <w:rsid w:val="00336DA1"/>
    <w:rsid w:val="0033782B"/>
    <w:rsid w:val="00337846"/>
    <w:rsid w:val="00337F16"/>
    <w:rsid w:val="0034255C"/>
    <w:rsid w:val="003452F8"/>
    <w:rsid w:val="00345EA8"/>
    <w:rsid w:val="00347C56"/>
    <w:rsid w:val="00350E40"/>
    <w:rsid w:val="00351486"/>
    <w:rsid w:val="003517F4"/>
    <w:rsid w:val="00352395"/>
    <w:rsid w:val="00353E2B"/>
    <w:rsid w:val="00354442"/>
    <w:rsid w:val="00354455"/>
    <w:rsid w:val="00356268"/>
    <w:rsid w:val="00356307"/>
    <w:rsid w:val="00356461"/>
    <w:rsid w:val="003575C9"/>
    <w:rsid w:val="003604B1"/>
    <w:rsid w:val="003616F5"/>
    <w:rsid w:val="0036197D"/>
    <w:rsid w:val="00361B50"/>
    <w:rsid w:val="00361EB8"/>
    <w:rsid w:val="00363AE4"/>
    <w:rsid w:val="00364A0F"/>
    <w:rsid w:val="0036523A"/>
    <w:rsid w:val="003658B0"/>
    <w:rsid w:val="00365902"/>
    <w:rsid w:val="00366777"/>
    <w:rsid w:val="003667EA"/>
    <w:rsid w:val="00366C16"/>
    <w:rsid w:val="0036702D"/>
    <w:rsid w:val="00370280"/>
    <w:rsid w:val="00371CAA"/>
    <w:rsid w:val="003727D9"/>
    <w:rsid w:val="003730A2"/>
    <w:rsid w:val="00373A27"/>
    <w:rsid w:val="003746A5"/>
    <w:rsid w:val="00375166"/>
    <w:rsid w:val="0037659E"/>
    <w:rsid w:val="0038086E"/>
    <w:rsid w:val="00382E37"/>
    <w:rsid w:val="003837EC"/>
    <w:rsid w:val="00383FC6"/>
    <w:rsid w:val="003845ED"/>
    <w:rsid w:val="00384E57"/>
    <w:rsid w:val="00385362"/>
    <w:rsid w:val="0038545F"/>
    <w:rsid w:val="00386658"/>
    <w:rsid w:val="00386875"/>
    <w:rsid w:val="00386DCD"/>
    <w:rsid w:val="003879B4"/>
    <w:rsid w:val="00390DC1"/>
    <w:rsid w:val="0039145A"/>
    <w:rsid w:val="00392099"/>
    <w:rsid w:val="00393C54"/>
    <w:rsid w:val="00393CF1"/>
    <w:rsid w:val="00395C29"/>
    <w:rsid w:val="00395C2D"/>
    <w:rsid w:val="003962E5"/>
    <w:rsid w:val="003967A2"/>
    <w:rsid w:val="003968CC"/>
    <w:rsid w:val="00397AB3"/>
    <w:rsid w:val="003A2DFB"/>
    <w:rsid w:val="003A3E9B"/>
    <w:rsid w:val="003A450D"/>
    <w:rsid w:val="003A4938"/>
    <w:rsid w:val="003A4961"/>
    <w:rsid w:val="003A6C81"/>
    <w:rsid w:val="003A7EB2"/>
    <w:rsid w:val="003B1AD6"/>
    <w:rsid w:val="003B1CDF"/>
    <w:rsid w:val="003B2B67"/>
    <w:rsid w:val="003B3520"/>
    <w:rsid w:val="003B3C16"/>
    <w:rsid w:val="003B5FAF"/>
    <w:rsid w:val="003B64E9"/>
    <w:rsid w:val="003B6649"/>
    <w:rsid w:val="003B7C9C"/>
    <w:rsid w:val="003C01EB"/>
    <w:rsid w:val="003C1AFC"/>
    <w:rsid w:val="003C1DB5"/>
    <w:rsid w:val="003C2991"/>
    <w:rsid w:val="003C4F06"/>
    <w:rsid w:val="003C51AF"/>
    <w:rsid w:val="003C577A"/>
    <w:rsid w:val="003C648B"/>
    <w:rsid w:val="003C6DA0"/>
    <w:rsid w:val="003D0064"/>
    <w:rsid w:val="003D0968"/>
    <w:rsid w:val="003D1508"/>
    <w:rsid w:val="003D2E76"/>
    <w:rsid w:val="003D3560"/>
    <w:rsid w:val="003D365B"/>
    <w:rsid w:val="003D3809"/>
    <w:rsid w:val="003D5C15"/>
    <w:rsid w:val="003D6883"/>
    <w:rsid w:val="003D722B"/>
    <w:rsid w:val="003E0831"/>
    <w:rsid w:val="003E0991"/>
    <w:rsid w:val="003E1FBF"/>
    <w:rsid w:val="003E20B6"/>
    <w:rsid w:val="003E2BB6"/>
    <w:rsid w:val="003E3BED"/>
    <w:rsid w:val="003E43EE"/>
    <w:rsid w:val="003E7A1C"/>
    <w:rsid w:val="003E7AD9"/>
    <w:rsid w:val="003F1D1C"/>
    <w:rsid w:val="003F2337"/>
    <w:rsid w:val="003F2524"/>
    <w:rsid w:val="003F2F93"/>
    <w:rsid w:val="003F3237"/>
    <w:rsid w:val="003F7DFB"/>
    <w:rsid w:val="00401F97"/>
    <w:rsid w:val="0040291C"/>
    <w:rsid w:val="00402EC4"/>
    <w:rsid w:val="00404187"/>
    <w:rsid w:val="00404C09"/>
    <w:rsid w:val="00404F99"/>
    <w:rsid w:val="0040672E"/>
    <w:rsid w:val="00406C2B"/>
    <w:rsid w:val="0040731F"/>
    <w:rsid w:val="004075C7"/>
    <w:rsid w:val="004078A3"/>
    <w:rsid w:val="00407F34"/>
    <w:rsid w:val="004104DE"/>
    <w:rsid w:val="00410955"/>
    <w:rsid w:val="004113B1"/>
    <w:rsid w:val="00411453"/>
    <w:rsid w:val="0041254A"/>
    <w:rsid w:val="00412B3C"/>
    <w:rsid w:val="00413443"/>
    <w:rsid w:val="00413749"/>
    <w:rsid w:val="00414113"/>
    <w:rsid w:val="00414B09"/>
    <w:rsid w:val="0042150F"/>
    <w:rsid w:val="00421CA5"/>
    <w:rsid w:val="00421CDF"/>
    <w:rsid w:val="0042249F"/>
    <w:rsid w:val="00423688"/>
    <w:rsid w:val="00423843"/>
    <w:rsid w:val="00424869"/>
    <w:rsid w:val="00424D62"/>
    <w:rsid w:val="00425EC0"/>
    <w:rsid w:val="0042613F"/>
    <w:rsid w:val="004266DB"/>
    <w:rsid w:val="00426B34"/>
    <w:rsid w:val="00427E30"/>
    <w:rsid w:val="00432118"/>
    <w:rsid w:val="0043243C"/>
    <w:rsid w:val="004332D4"/>
    <w:rsid w:val="0043333C"/>
    <w:rsid w:val="004348E8"/>
    <w:rsid w:val="00434C90"/>
    <w:rsid w:val="0043536F"/>
    <w:rsid w:val="004359C0"/>
    <w:rsid w:val="004365B5"/>
    <w:rsid w:val="00440CA1"/>
    <w:rsid w:val="0044114B"/>
    <w:rsid w:val="004412A9"/>
    <w:rsid w:val="0044255A"/>
    <w:rsid w:val="00443E69"/>
    <w:rsid w:val="00445046"/>
    <w:rsid w:val="004451E2"/>
    <w:rsid w:val="004453E6"/>
    <w:rsid w:val="0044556F"/>
    <w:rsid w:val="00446962"/>
    <w:rsid w:val="00447961"/>
    <w:rsid w:val="00447B54"/>
    <w:rsid w:val="00450591"/>
    <w:rsid w:val="00450DD1"/>
    <w:rsid w:val="00451B9E"/>
    <w:rsid w:val="004528EE"/>
    <w:rsid w:val="00453DA7"/>
    <w:rsid w:val="004579FD"/>
    <w:rsid w:val="00460465"/>
    <w:rsid w:val="00460B5D"/>
    <w:rsid w:val="0046103C"/>
    <w:rsid w:val="00461D2B"/>
    <w:rsid w:val="00461F8A"/>
    <w:rsid w:val="004623D7"/>
    <w:rsid w:val="004633F6"/>
    <w:rsid w:val="004635B3"/>
    <w:rsid w:val="00464027"/>
    <w:rsid w:val="004644A3"/>
    <w:rsid w:val="004663A5"/>
    <w:rsid w:val="0046772A"/>
    <w:rsid w:val="004679DE"/>
    <w:rsid w:val="00467DC8"/>
    <w:rsid w:val="00470238"/>
    <w:rsid w:val="004719F8"/>
    <w:rsid w:val="00471AC9"/>
    <w:rsid w:val="00471E16"/>
    <w:rsid w:val="00472E34"/>
    <w:rsid w:val="004733A1"/>
    <w:rsid w:val="00473458"/>
    <w:rsid w:val="004737EA"/>
    <w:rsid w:val="0047662C"/>
    <w:rsid w:val="00476D3C"/>
    <w:rsid w:val="00476E36"/>
    <w:rsid w:val="0048099F"/>
    <w:rsid w:val="004813F5"/>
    <w:rsid w:val="004816EA"/>
    <w:rsid w:val="00483911"/>
    <w:rsid w:val="00483CA9"/>
    <w:rsid w:val="00484161"/>
    <w:rsid w:val="00485126"/>
    <w:rsid w:val="00485234"/>
    <w:rsid w:val="004864F9"/>
    <w:rsid w:val="004869B3"/>
    <w:rsid w:val="00487834"/>
    <w:rsid w:val="00487A2B"/>
    <w:rsid w:val="00487E01"/>
    <w:rsid w:val="0049004E"/>
    <w:rsid w:val="00491A74"/>
    <w:rsid w:val="00492B5B"/>
    <w:rsid w:val="0049344A"/>
    <w:rsid w:val="004940BB"/>
    <w:rsid w:val="0049426C"/>
    <w:rsid w:val="00494824"/>
    <w:rsid w:val="00494D8F"/>
    <w:rsid w:val="00495EF2"/>
    <w:rsid w:val="004960C9"/>
    <w:rsid w:val="00496639"/>
    <w:rsid w:val="00497DC3"/>
    <w:rsid w:val="004A0217"/>
    <w:rsid w:val="004A102B"/>
    <w:rsid w:val="004A21A8"/>
    <w:rsid w:val="004A2B22"/>
    <w:rsid w:val="004A2C86"/>
    <w:rsid w:val="004A307E"/>
    <w:rsid w:val="004A4172"/>
    <w:rsid w:val="004A43EF"/>
    <w:rsid w:val="004A55AC"/>
    <w:rsid w:val="004A58CD"/>
    <w:rsid w:val="004A6A53"/>
    <w:rsid w:val="004A712D"/>
    <w:rsid w:val="004B0349"/>
    <w:rsid w:val="004B0CF3"/>
    <w:rsid w:val="004B0DA8"/>
    <w:rsid w:val="004B1B92"/>
    <w:rsid w:val="004B1C7D"/>
    <w:rsid w:val="004B210B"/>
    <w:rsid w:val="004B2535"/>
    <w:rsid w:val="004B4751"/>
    <w:rsid w:val="004B4C11"/>
    <w:rsid w:val="004B5C1A"/>
    <w:rsid w:val="004B61ED"/>
    <w:rsid w:val="004B6297"/>
    <w:rsid w:val="004B7BE8"/>
    <w:rsid w:val="004B7C62"/>
    <w:rsid w:val="004B7F50"/>
    <w:rsid w:val="004C019D"/>
    <w:rsid w:val="004C0403"/>
    <w:rsid w:val="004C07CE"/>
    <w:rsid w:val="004C0973"/>
    <w:rsid w:val="004C0CA1"/>
    <w:rsid w:val="004C1007"/>
    <w:rsid w:val="004C13FA"/>
    <w:rsid w:val="004C1434"/>
    <w:rsid w:val="004C166C"/>
    <w:rsid w:val="004C1CC1"/>
    <w:rsid w:val="004C20B0"/>
    <w:rsid w:val="004C4846"/>
    <w:rsid w:val="004C5738"/>
    <w:rsid w:val="004C5D12"/>
    <w:rsid w:val="004C609F"/>
    <w:rsid w:val="004C698A"/>
    <w:rsid w:val="004C7E7C"/>
    <w:rsid w:val="004D1F35"/>
    <w:rsid w:val="004D2D71"/>
    <w:rsid w:val="004D325D"/>
    <w:rsid w:val="004D3CE4"/>
    <w:rsid w:val="004D3D71"/>
    <w:rsid w:val="004D4B1B"/>
    <w:rsid w:val="004D4F62"/>
    <w:rsid w:val="004D6320"/>
    <w:rsid w:val="004E02F1"/>
    <w:rsid w:val="004E10F7"/>
    <w:rsid w:val="004E2081"/>
    <w:rsid w:val="004E43BA"/>
    <w:rsid w:val="004E4E90"/>
    <w:rsid w:val="004E5299"/>
    <w:rsid w:val="004E539B"/>
    <w:rsid w:val="004E5EBF"/>
    <w:rsid w:val="004E77EB"/>
    <w:rsid w:val="004E7C4A"/>
    <w:rsid w:val="004F1636"/>
    <w:rsid w:val="004F1C95"/>
    <w:rsid w:val="004F2448"/>
    <w:rsid w:val="004F326E"/>
    <w:rsid w:val="004F338E"/>
    <w:rsid w:val="004F46E4"/>
    <w:rsid w:val="004F55C2"/>
    <w:rsid w:val="004F728F"/>
    <w:rsid w:val="004F73C8"/>
    <w:rsid w:val="004F794C"/>
    <w:rsid w:val="005000A7"/>
    <w:rsid w:val="00500B52"/>
    <w:rsid w:val="00500C56"/>
    <w:rsid w:val="00501131"/>
    <w:rsid w:val="00501D73"/>
    <w:rsid w:val="00502FA5"/>
    <w:rsid w:val="00503BA4"/>
    <w:rsid w:val="00504AA0"/>
    <w:rsid w:val="00505DD1"/>
    <w:rsid w:val="005060E4"/>
    <w:rsid w:val="005070AE"/>
    <w:rsid w:val="00507E3A"/>
    <w:rsid w:val="0051066A"/>
    <w:rsid w:val="00514C6F"/>
    <w:rsid w:val="005164C2"/>
    <w:rsid w:val="0051764A"/>
    <w:rsid w:val="00520099"/>
    <w:rsid w:val="00520EF4"/>
    <w:rsid w:val="0052188F"/>
    <w:rsid w:val="00521958"/>
    <w:rsid w:val="00521BF1"/>
    <w:rsid w:val="00522B10"/>
    <w:rsid w:val="00524538"/>
    <w:rsid w:val="00524EA0"/>
    <w:rsid w:val="00525122"/>
    <w:rsid w:val="00525C3C"/>
    <w:rsid w:val="005265F8"/>
    <w:rsid w:val="00526E1E"/>
    <w:rsid w:val="005314A8"/>
    <w:rsid w:val="0053182E"/>
    <w:rsid w:val="00532863"/>
    <w:rsid w:val="00533A9A"/>
    <w:rsid w:val="005351E4"/>
    <w:rsid w:val="00535988"/>
    <w:rsid w:val="00537789"/>
    <w:rsid w:val="00537F70"/>
    <w:rsid w:val="005401FD"/>
    <w:rsid w:val="00540869"/>
    <w:rsid w:val="00541CAC"/>
    <w:rsid w:val="00546AA6"/>
    <w:rsid w:val="00547795"/>
    <w:rsid w:val="00547F33"/>
    <w:rsid w:val="005508F5"/>
    <w:rsid w:val="00553A1E"/>
    <w:rsid w:val="00553E33"/>
    <w:rsid w:val="005540FD"/>
    <w:rsid w:val="0055432C"/>
    <w:rsid w:val="00554549"/>
    <w:rsid w:val="00555061"/>
    <w:rsid w:val="00555FDE"/>
    <w:rsid w:val="00560E37"/>
    <w:rsid w:val="00560EF9"/>
    <w:rsid w:val="00561498"/>
    <w:rsid w:val="005632DF"/>
    <w:rsid w:val="00564752"/>
    <w:rsid w:val="00565A88"/>
    <w:rsid w:val="00566098"/>
    <w:rsid w:val="00566AA2"/>
    <w:rsid w:val="00567161"/>
    <w:rsid w:val="005678C1"/>
    <w:rsid w:val="00567A23"/>
    <w:rsid w:val="005702DE"/>
    <w:rsid w:val="0057033A"/>
    <w:rsid w:val="00570F20"/>
    <w:rsid w:val="0057168D"/>
    <w:rsid w:val="00571CD4"/>
    <w:rsid w:val="00571ED5"/>
    <w:rsid w:val="00571FEF"/>
    <w:rsid w:val="00572655"/>
    <w:rsid w:val="00573030"/>
    <w:rsid w:val="005743C9"/>
    <w:rsid w:val="005745DA"/>
    <w:rsid w:val="00574969"/>
    <w:rsid w:val="00575304"/>
    <w:rsid w:val="00575B1F"/>
    <w:rsid w:val="005774D2"/>
    <w:rsid w:val="005776FB"/>
    <w:rsid w:val="00577EB8"/>
    <w:rsid w:val="00581A83"/>
    <w:rsid w:val="00581C7E"/>
    <w:rsid w:val="00582ADD"/>
    <w:rsid w:val="00582BAA"/>
    <w:rsid w:val="00582DE4"/>
    <w:rsid w:val="00582FAB"/>
    <w:rsid w:val="00583B3A"/>
    <w:rsid w:val="005850BB"/>
    <w:rsid w:val="00585DDE"/>
    <w:rsid w:val="00587165"/>
    <w:rsid w:val="00587463"/>
    <w:rsid w:val="00587502"/>
    <w:rsid w:val="00591415"/>
    <w:rsid w:val="005915D1"/>
    <w:rsid w:val="00591B2A"/>
    <w:rsid w:val="00591F73"/>
    <w:rsid w:val="00592448"/>
    <w:rsid w:val="005930EA"/>
    <w:rsid w:val="00594109"/>
    <w:rsid w:val="00594233"/>
    <w:rsid w:val="0059521B"/>
    <w:rsid w:val="00596477"/>
    <w:rsid w:val="00596948"/>
    <w:rsid w:val="005A2046"/>
    <w:rsid w:val="005A4471"/>
    <w:rsid w:val="005A4517"/>
    <w:rsid w:val="005A4618"/>
    <w:rsid w:val="005A4E3A"/>
    <w:rsid w:val="005A5718"/>
    <w:rsid w:val="005A60B2"/>
    <w:rsid w:val="005A61DB"/>
    <w:rsid w:val="005A6822"/>
    <w:rsid w:val="005A6DF8"/>
    <w:rsid w:val="005A7FFE"/>
    <w:rsid w:val="005B088E"/>
    <w:rsid w:val="005B13A5"/>
    <w:rsid w:val="005B15F5"/>
    <w:rsid w:val="005B1822"/>
    <w:rsid w:val="005B30FC"/>
    <w:rsid w:val="005B4A0A"/>
    <w:rsid w:val="005B62B5"/>
    <w:rsid w:val="005B683F"/>
    <w:rsid w:val="005B7A80"/>
    <w:rsid w:val="005C0438"/>
    <w:rsid w:val="005C137F"/>
    <w:rsid w:val="005C1F7C"/>
    <w:rsid w:val="005C262B"/>
    <w:rsid w:val="005C2CAA"/>
    <w:rsid w:val="005C3AC8"/>
    <w:rsid w:val="005C568E"/>
    <w:rsid w:val="005C5C6B"/>
    <w:rsid w:val="005C781B"/>
    <w:rsid w:val="005C78BD"/>
    <w:rsid w:val="005C7A44"/>
    <w:rsid w:val="005D03D9"/>
    <w:rsid w:val="005D11E9"/>
    <w:rsid w:val="005D3402"/>
    <w:rsid w:val="005D346C"/>
    <w:rsid w:val="005D3D6E"/>
    <w:rsid w:val="005D3FC6"/>
    <w:rsid w:val="005D69CC"/>
    <w:rsid w:val="005D73AA"/>
    <w:rsid w:val="005E00CE"/>
    <w:rsid w:val="005E00D3"/>
    <w:rsid w:val="005E14E7"/>
    <w:rsid w:val="005E1AAA"/>
    <w:rsid w:val="005E1BD3"/>
    <w:rsid w:val="005E3748"/>
    <w:rsid w:val="005E3C2E"/>
    <w:rsid w:val="005E4C59"/>
    <w:rsid w:val="005E4F9C"/>
    <w:rsid w:val="005E50C5"/>
    <w:rsid w:val="005E55E3"/>
    <w:rsid w:val="005E724A"/>
    <w:rsid w:val="005E7E39"/>
    <w:rsid w:val="005E7EDC"/>
    <w:rsid w:val="005F1043"/>
    <w:rsid w:val="005F1AA4"/>
    <w:rsid w:val="005F2393"/>
    <w:rsid w:val="005F23C4"/>
    <w:rsid w:val="005F330E"/>
    <w:rsid w:val="005F38F4"/>
    <w:rsid w:val="005F3CA8"/>
    <w:rsid w:val="005F3EAF"/>
    <w:rsid w:val="005F4C88"/>
    <w:rsid w:val="005F4D23"/>
    <w:rsid w:val="005F5D3C"/>
    <w:rsid w:val="005F5DFA"/>
    <w:rsid w:val="005F7981"/>
    <w:rsid w:val="00600825"/>
    <w:rsid w:val="00600AE2"/>
    <w:rsid w:val="0060106F"/>
    <w:rsid w:val="00601847"/>
    <w:rsid w:val="00601E4A"/>
    <w:rsid w:val="0060242F"/>
    <w:rsid w:val="00602C6A"/>
    <w:rsid w:val="006034A5"/>
    <w:rsid w:val="00604B61"/>
    <w:rsid w:val="0060555E"/>
    <w:rsid w:val="00605CB2"/>
    <w:rsid w:val="00605F5C"/>
    <w:rsid w:val="00611E98"/>
    <w:rsid w:val="00612124"/>
    <w:rsid w:val="006135E9"/>
    <w:rsid w:val="0061388D"/>
    <w:rsid w:val="006139F5"/>
    <w:rsid w:val="00613C77"/>
    <w:rsid w:val="00615160"/>
    <w:rsid w:val="006166B4"/>
    <w:rsid w:val="006172C2"/>
    <w:rsid w:val="006175FE"/>
    <w:rsid w:val="006207C7"/>
    <w:rsid w:val="006208EB"/>
    <w:rsid w:val="00620A8A"/>
    <w:rsid w:val="00620E7D"/>
    <w:rsid w:val="006222C0"/>
    <w:rsid w:val="0062307D"/>
    <w:rsid w:val="0062339E"/>
    <w:rsid w:val="0062571F"/>
    <w:rsid w:val="00625F07"/>
    <w:rsid w:val="006302EF"/>
    <w:rsid w:val="0063102A"/>
    <w:rsid w:val="00631100"/>
    <w:rsid w:val="0063142C"/>
    <w:rsid w:val="006322C3"/>
    <w:rsid w:val="00634E05"/>
    <w:rsid w:val="006351BC"/>
    <w:rsid w:val="00635853"/>
    <w:rsid w:val="00635AEC"/>
    <w:rsid w:val="00635CB7"/>
    <w:rsid w:val="006362D1"/>
    <w:rsid w:val="00636327"/>
    <w:rsid w:val="006404E3"/>
    <w:rsid w:val="006405AC"/>
    <w:rsid w:val="006439AB"/>
    <w:rsid w:val="0064659D"/>
    <w:rsid w:val="00646600"/>
    <w:rsid w:val="00646B96"/>
    <w:rsid w:val="006476AD"/>
    <w:rsid w:val="00647AD5"/>
    <w:rsid w:val="00650366"/>
    <w:rsid w:val="00650879"/>
    <w:rsid w:val="00650965"/>
    <w:rsid w:val="00650E8B"/>
    <w:rsid w:val="00650EE8"/>
    <w:rsid w:val="00650FC2"/>
    <w:rsid w:val="0065121E"/>
    <w:rsid w:val="0065161D"/>
    <w:rsid w:val="00651BAB"/>
    <w:rsid w:val="0065218C"/>
    <w:rsid w:val="00652A5D"/>
    <w:rsid w:val="0065318B"/>
    <w:rsid w:val="0065381A"/>
    <w:rsid w:val="00653D95"/>
    <w:rsid w:val="006540D4"/>
    <w:rsid w:val="00654175"/>
    <w:rsid w:val="006542D0"/>
    <w:rsid w:val="00655325"/>
    <w:rsid w:val="00656585"/>
    <w:rsid w:val="00656D2B"/>
    <w:rsid w:val="0065749C"/>
    <w:rsid w:val="0066007B"/>
    <w:rsid w:val="00661FC8"/>
    <w:rsid w:val="006624D5"/>
    <w:rsid w:val="006625D0"/>
    <w:rsid w:val="00665367"/>
    <w:rsid w:val="00667FC3"/>
    <w:rsid w:val="006707D9"/>
    <w:rsid w:val="00670D1D"/>
    <w:rsid w:val="00670D4D"/>
    <w:rsid w:val="00670F3E"/>
    <w:rsid w:val="00671635"/>
    <w:rsid w:val="0067167D"/>
    <w:rsid w:val="006724B6"/>
    <w:rsid w:val="00672AD4"/>
    <w:rsid w:val="00672CA0"/>
    <w:rsid w:val="00672F33"/>
    <w:rsid w:val="00673830"/>
    <w:rsid w:val="00674D23"/>
    <w:rsid w:val="00675078"/>
    <w:rsid w:val="00676788"/>
    <w:rsid w:val="00676996"/>
    <w:rsid w:val="006774EE"/>
    <w:rsid w:val="006816A7"/>
    <w:rsid w:val="00681A3F"/>
    <w:rsid w:val="00683163"/>
    <w:rsid w:val="00684C1F"/>
    <w:rsid w:val="0068522F"/>
    <w:rsid w:val="00686B67"/>
    <w:rsid w:val="00687139"/>
    <w:rsid w:val="006904F0"/>
    <w:rsid w:val="00690805"/>
    <w:rsid w:val="006925E2"/>
    <w:rsid w:val="00693E0A"/>
    <w:rsid w:val="00695048"/>
    <w:rsid w:val="0069562F"/>
    <w:rsid w:val="006963C2"/>
    <w:rsid w:val="00697A73"/>
    <w:rsid w:val="006A0209"/>
    <w:rsid w:val="006A033F"/>
    <w:rsid w:val="006A0A6C"/>
    <w:rsid w:val="006A15E4"/>
    <w:rsid w:val="006A19E5"/>
    <w:rsid w:val="006A1C5A"/>
    <w:rsid w:val="006A278E"/>
    <w:rsid w:val="006A297D"/>
    <w:rsid w:val="006A2A70"/>
    <w:rsid w:val="006A4105"/>
    <w:rsid w:val="006A4EA1"/>
    <w:rsid w:val="006A5C13"/>
    <w:rsid w:val="006A70B0"/>
    <w:rsid w:val="006A725B"/>
    <w:rsid w:val="006A7872"/>
    <w:rsid w:val="006B012A"/>
    <w:rsid w:val="006B02FA"/>
    <w:rsid w:val="006B0BAD"/>
    <w:rsid w:val="006B0F04"/>
    <w:rsid w:val="006B1472"/>
    <w:rsid w:val="006B2DD2"/>
    <w:rsid w:val="006B724E"/>
    <w:rsid w:val="006B75C8"/>
    <w:rsid w:val="006C0814"/>
    <w:rsid w:val="006C1826"/>
    <w:rsid w:val="006C1EC9"/>
    <w:rsid w:val="006C21D2"/>
    <w:rsid w:val="006C32A5"/>
    <w:rsid w:val="006C32C2"/>
    <w:rsid w:val="006C35E3"/>
    <w:rsid w:val="006C3CF8"/>
    <w:rsid w:val="006C6485"/>
    <w:rsid w:val="006D5642"/>
    <w:rsid w:val="006D75A9"/>
    <w:rsid w:val="006E241E"/>
    <w:rsid w:val="006E2A84"/>
    <w:rsid w:val="006E2E96"/>
    <w:rsid w:val="006E3D62"/>
    <w:rsid w:val="006E3DE6"/>
    <w:rsid w:val="006E4912"/>
    <w:rsid w:val="006E500B"/>
    <w:rsid w:val="006E6688"/>
    <w:rsid w:val="006E686A"/>
    <w:rsid w:val="006F00D6"/>
    <w:rsid w:val="006F067E"/>
    <w:rsid w:val="006F0905"/>
    <w:rsid w:val="006F0B3B"/>
    <w:rsid w:val="006F0CC1"/>
    <w:rsid w:val="006F1985"/>
    <w:rsid w:val="006F21D9"/>
    <w:rsid w:val="006F2241"/>
    <w:rsid w:val="006F46C7"/>
    <w:rsid w:val="006F6AE9"/>
    <w:rsid w:val="006F6C88"/>
    <w:rsid w:val="006F7838"/>
    <w:rsid w:val="0070013A"/>
    <w:rsid w:val="007020DD"/>
    <w:rsid w:val="0070325A"/>
    <w:rsid w:val="007034E1"/>
    <w:rsid w:val="00705D1E"/>
    <w:rsid w:val="00707930"/>
    <w:rsid w:val="00710503"/>
    <w:rsid w:val="00710EE1"/>
    <w:rsid w:val="00710FB6"/>
    <w:rsid w:val="00711A5E"/>
    <w:rsid w:val="007133BE"/>
    <w:rsid w:val="00713C65"/>
    <w:rsid w:val="00713D00"/>
    <w:rsid w:val="00714195"/>
    <w:rsid w:val="00714256"/>
    <w:rsid w:val="007142D4"/>
    <w:rsid w:val="0071431A"/>
    <w:rsid w:val="00714807"/>
    <w:rsid w:val="007149A4"/>
    <w:rsid w:val="00714CBE"/>
    <w:rsid w:val="007159F0"/>
    <w:rsid w:val="0071650B"/>
    <w:rsid w:val="00717050"/>
    <w:rsid w:val="00717B78"/>
    <w:rsid w:val="00720F3B"/>
    <w:rsid w:val="00721ECD"/>
    <w:rsid w:val="00721FCB"/>
    <w:rsid w:val="0072277A"/>
    <w:rsid w:val="00722AD4"/>
    <w:rsid w:val="0072364B"/>
    <w:rsid w:val="00724222"/>
    <w:rsid w:val="00724BEF"/>
    <w:rsid w:val="00725254"/>
    <w:rsid w:val="0072642A"/>
    <w:rsid w:val="007305DE"/>
    <w:rsid w:val="00730ADB"/>
    <w:rsid w:val="00730D54"/>
    <w:rsid w:val="00731A5F"/>
    <w:rsid w:val="00731BB9"/>
    <w:rsid w:val="00731E8C"/>
    <w:rsid w:val="0073202F"/>
    <w:rsid w:val="00732355"/>
    <w:rsid w:val="00732D47"/>
    <w:rsid w:val="00733655"/>
    <w:rsid w:val="007346B0"/>
    <w:rsid w:val="00734A2A"/>
    <w:rsid w:val="00737076"/>
    <w:rsid w:val="00737366"/>
    <w:rsid w:val="0073767E"/>
    <w:rsid w:val="00737AD4"/>
    <w:rsid w:val="00737E3A"/>
    <w:rsid w:val="007403E1"/>
    <w:rsid w:val="00744E46"/>
    <w:rsid w:val="00745F8E"/>
    <w:rsid w:val="00750B6D"/>
    <w:rsid w:val="00750DB4"/>
    <w:rsid w:val="00752F52"/>
    <w:rsid w:val="00753351"/>
    <w:rsid w:val="00753464"/>
    <w:rsid w:val="00753DEE"/>
    <w:rsid w:val="00755308"/>
    <w:rsid w:val="007555C8"/>
    <w:rsid w:val="00755659"/>
    <w:rsid w:val="00756528"/>
    <w:rsid w:val="00760A02"/>
    <w:rsid w:val="007629EB"/>
    <w:rsid w:val="00763D76"/>
    <w:rsid w:val="00764EBD"/>
    <w:rsid w:val="00765B3F"/>
    <w:rsid w:val="00765F7E"/>
    <w:rsid w:val="0076666A"/>
    <w:rsid w:val="007668FF"/>
    <w:rsid w:val="00767B23"/>
    <w:rsid w:val="00771A8F"/>
    <w:rsid w:val="00772ED8"/>
    <w:rsid w:val="00774C3A"/>
    <w:rsid w:val="007753A9"/>
    <w:rsid w:val="00775772"/>
    <w:rsid w:val="00775ABF"/>
    <w:rsid w:val="0077692D"/>
    <w:rsid w:val="007778A6"/>
    <w:rsid w:val="00777F8F"/>
    <w:rsid w:val="00780287"/>
    <w:rsid w:val="00780609"/>
    <w:rsid w:val="00780C38"/>
    <w:rsid w:val="00780F75"/>
    <w:rsid w:val="00783209"/>
    <w:rsid w:val="00784200"/>
    <w:rsid w:val="0078492C"/>
    <w:rsid w:val="00784C5E"/>
    <w:rsid w:val="00784F9F"/>
    <w:rsid w:val="00785568"/>
    <w:rsid w:val="00786B50"/>
    <w:rsid w:val="00786B95"/>
    <w:rsid w:val="007877D7"/>
    <w:rsid w:val="00787F63"/>
    <w:rsid w:val="00787FEC"/>
    <w:rsid w:val="0079100E"/>
    <w:rsid w:val="00791DE7"/>
    <w:rsid w:val="007921E9"/>
    <w:rsid w:val="00792475"/>
    <w:rsid w:val="007936BF"/>
    <w:rsid w:val="00793E1F"/>
    <w:rsid w:val="00793EFC"/>
    <w:rsid w:val="00794536"/>
    <w:rsid w:val="007945E0"/>
    <w:rsid w:val="0079471F"/>
    <w:rsid w:val="00794724"/>
    <w:rsid w:val="00794B74"/>
    <w:rsid w:val="00795F4C"/>
    <w:rsid w:val="00797118"/>
    <w:rsid w:val="00797BE9"/>
    <w:rsid w:val="007A13CF"/>
    <w:rsid w:val="007A1726"/>
    <w:rsid w:val="007A1A7C"/>
    <w:rsid w:val="007A1E12"/>
    <w:rsid w:val="007A1E5B"/>
    <w:rsid w:val="007A2137"/>
    <w:rsid w:val="007A2453"/>
    <w:rsid w:val="007A3B36"/>
    <w:rsid w:val="007A3F3C"/>
    <w:rsid w:val="007A40DF"/>
    <w:rsid w:val="007A4EF5"/>
    <w:rsid w:val="007A6B19"/>
    <w:rsid w:val="007A76E8"/>
    <w:rsid w:val="007B023B"/>
    <w:rsid w:val="007B0D38"/>
    <w:rsid w:val="007B1260"/>
    <w:rsid w:val="007B2896"/>
    <w:rsid w:val="007B4E7C"/>
    <w:rsid w:val="007B558F"/>
    <w:rsid w:val="007B5A69"/>
    <w:rsid w:val="007B5CF8"/>
    <w:rsid w:val="007B6346"/>
    <w:rsid w:val="007B66B8"/>
    <w:rsid w:val="007C0088"/>
    <w:rsid w:val="007C0129"/>
    <w:rsid w:val="007C0FAB"/>
    <w:rsid w:val="007C1635"/>
    <w:rsid w:val="007C1778"/>
    <w:rsid w:val="007C2933"/>
    <w:rsid w:val="007C2CA6"/>
    <w:rsid w:val="007C3004"/>
    <w:rsid w:val="007C3301"/>
    <w:rsid w:val="007C4118"/>
    <w:rsid w:val="007C517D"/>
    <w:rsid w:val="007C55B7"/>
    <w:rsid w:val="007C5A40"/>
    <w:rsid w:val="007C656B"/>
    <w:rsid w:val="007C6633"/>
    <w:rsid w:val="007C68FB"/>
    <w:rsid w:val="007C6CA9"/>
    <w:rsid w:val="007C7363"/>
    <w:rsid w:val="007C7E81"/>
    <w:rsid w:val="007D1153"/>
    <w:rsid w:val="007D1A88"/>
    <w:rsid w:val="007D26DC"/>
    <w:rsid w:val="007D2ADB"/>
    <w:rsid w:val="007D3495"/>
    <w:rsid w:val="007D419B"/>
    <w:rsid w:val="007D44F3"/>
    <w:rsid w:val="007D49AD"/>
    <w:rsid w:val="007D4B7F"/>
    <w:rsid w:val="007D56C1"/>
    <w:rsid w:val="007D57A8"/>
    <w:rsid w:val="007D6A34"/>
    <w:rsid w:val="007E1831"/>
    <w:rsid w:val="007E28C8"/>
    <w:rsid w:val="007E32E9"/>
    <w:rsid w:val="007E337A"/>
    <w:rsid w:val="007E424C"/>
    <w:rsid w:val="007E44F3"/>
    <w:rsid w:val="007E5283"/>
    <w:rsid w:val="007E69CE"/>
    <w:rsid w:val="007E6DAC"/>
    <w:rsid w:val="007E736C"/>
    <w:rsid w:val="007F0387"/>
    <w:rsid w:val="007F04D4"/>
    <w:rsid w:val="007F0A1F"/>
    <w:rsid w:val="007F13AB"/>
    <w:rsid w:val="007F2E2D"/>
    <w:rsid w:val="007F2E52"/>
    <w:rsid w:val="007F3ED7"/>
    <w:rsid w:val="007F42A0"/>
    <w:rsid w:val="007F43BB"/>
    <w:rsid w:val="007F535C"/>
    <w:rsid w:val="007F62EA"/>
    <w:rsid w:val="007F635B"/>
    <w:rsid w:val="007F706B"/>
    <w:rsid w:val="007F7850"/>
    <w:rsid w:val="00800AD9"/>
    <w:rsid w:val="0080270D"/>
    <w:rsid w:val="008032F8"/>
    <w:rsid w:val="00803359"/>
    <w:rsid w:val="0080384A"/>
    <w:rsid w:val="00803A4B"/>
    <w:rsid w:val="00804970"/>
    <w:rsid w:val="00804CE3"/>
    <w:rsid w:val="00805427"/>
    <w:rsid w:val="00806AE1"/>
    <w:rsid w:val="00806E72"/>
    <w:rsid w:val="00807B00"/>
    <w:rsid w:val="00810279"/>
    <w:rsid w:val="00810442"/>
    <w:rsid w:val="00810B32"/>
    <w:rsid w:val="00810E6E"/>
    <w:rsid w:val="0081249E"/>
    <w:rsid w:val="00812906"/>
    <w:rsid w:val="008130EB"/>
    <w:rsid w:val="00813263"/>
    <w:rsid w:val="0081528C"/>
    <w:rsid w:val="00815EAE"/>
    <w:rsid w:val="008170A7"/>
    <w:rsid w:val="00820F89"/>
    <w:rsid w:val="00823A07"/>
    <w:rsid w:val="00824BFE"/>
    <w:rsid w:val="00824C3C"/>
    <w:rsid w:val="008250FE"/>
    <w:rsid w:val="0082527C"/>
    <w:rsid w:val="0082545B"/>
    <w:rsid w:val="00826169"/>
    <w:rsid w:val="008270CA"/>
    <w:rsid w:val="00827295"/>
    <w:rsid w:val="008276FE"/>
    <w:rsid w:val="00830210"/>
    <w:rsid w:val="0083021F"/>
    <w:rsid w:val="00831BE2"/>
    <w:rsid w:val="00833E8C"/>
    <w:rsid w:val="0083557E"/>
    <w:rsid w:val="00835F24"/>
    <w:rsid w:val="00836C55"/>
    <w:rsid w:val="00836DD0"/>
    <w:rsid w:val="008370FA"/>
    <w:rsid w:val="00841A73"/>
    <w:rsid w:val="0084256E"/>
    <w:rsid w:val="00842A3A"/>
    <w:rsid w:val="00842B74"/>
    <w:rsid w:val="00844138"/>
    <w:rsid w:val="008448D5"/>
    <w:rsid w:val="0084506D"/>
    <w:rsid w:val="00845A0C"/>
    <w:rsid w:val="00847C1C"/>
    <w:rsid w:val="0085046E"/>
    <w:rsid w:val="0085080D"/>
    <w:rsid w:val="00852A2C"/>
    <w:rsid w:val="008538EA"/>
    <w:rsid w:val="0085436E"/>
    <w:rsid w:val="00854438"/>
    <w:rsid w:val="00854C9A"/>
    <w:rsid w:val="00855058"/>
    <w:rsid w:val="00856A2D"/>
    <w:rsid w:val="00856DB1"/>
    <w:rsid w:val="00856E71"/>
    <w:rsid w:val="00857184"/>
    <w:rsid w:val="00857E86"/>
    <w:rsid w:val="00860C50"/>
    <w:rsid w:val="00861A45"/>
    <w:rsid w:val="00862071"/>
    <w:rsid w:val="00863294"/>
    <w:rsid w:val="00863A11"/>
    <w:rsid w:val="0086433E"/>
    <w:rsid w:val="00864835"/>
    <w:rsid w:val="00864957"/>
    <w:rsid w:val="00866DB3"/>
    <w:rsid w:val="00871606"/>
    <w:rsid w:val="00875C0E"/>
    <w:rsid w:val="00876444"/>
    <w:rsid w:val="008773B9"/>
    <w:rsid w:val="00880CEB"/>
    <w:rsid w:val="008817E9"/>
    <w:rsid w:val="00881DB2"/>
    <w:rsid w:val="008822F7"/>
    <w:rsid w:val="00882BBF"/>
    <w:rsid w:val="00884604"/>
    <w:rsid w:val="00886DFC"/>
    <w:rsid w:val="00887F03"/>
    <w:rsid w:val="008907C9"/>
    <w:rsid w:val="00891985"/>
    <w:rsid w:val="00893D75"/>
    <w:rsid w:val="008946EA"/>
    <w:rsid w:val="00895390"/>
    <w:rsid w:val="00895823"/>
    <w:rsid w:val="00895ED6"/>
    <w:rsid w:val="0089612B"/>
    <w:rsid w:val="00896252"/>
    <w:rsid w:val="00896636"/>
    <w:rsid w:val="008974DA"/>
    <w:rsid w:val="00897F07"/>
    <w:rsid w:val="00897FC9"/>
    <w:rsid w:val="008A180F"/>
    <w:rsid w:val="008A183D"/>
    <w:rsid w:val="008A41E8"/>
    <w:rsid w:val="008A4A54"/>
    <w:rsid w:val="008A4C80"/>
    <w:rsid w:val="008A4C98"/>
    <w:rsid w:val="008A517E"/>
    <w:rsid w:val="008A557F"/>
    <w:rsid w:val="008A583A"/>
    <w:rsid w:val="008A6F31"/>
    <w:rsid w:val="008A71D7"/>
    <w:rsid w:val="008A790F"/>
    <w:rsid w:val="008A7B38"/>
    <w:rsid w:val="008B0CE8"/>
    <w:rsid w:val="008B1BA9"/>
    <w:rsid w:val="008B32B4"/>
    <w:rsid w:val="008B49CA"/>
    <w:rsid w:val="008B640B"/>
    <w:rsid w:val="008B692A"/>
    <w:rsid w:val="008B6E50"/>
    <w:rsid w:val="008B6E82"/>
    <w:rsid w:val="008B6EBC"/>
    <w:rsid w:val="008B6F14"/>
    <w:rsid w:val="008B75EE"/>
    <w:rsid w:val="008B7A2E"/>
    <w:rsid w:val="008C067A"/>
    <w:rsid w:val="008C09ED"/>
    <w:rsid w:val="008C0F75"/>
    <w:rsid w:val="008C1028"/>
    <w:rsid w:val="008C121F"/>
    <w:rsid w:val="008C32A5"/>
    <w:rsid w:val="008C3D02"/>
    <w:rsid w:val="008C586F"/>
    <w:rsid w:val="008C5F32"/>
    <w:rsid w:val="008C5FA8"/>
    <w:rsid w:val="008C6188"/>
    <w:rsid w:val="008C71AA"/>
    <w:rsid w:val="008C75E4"/>
    <w:rsid w:val="008C7998"/>
    <w:rsid w:val="008D0968"/>
    <w:rsid w:val="008D0C88"/>
    <w:rsid w:val="008D0FA7"/>
    <w:rsid w:val="008D161F"/>
    <w:rsid w:val="008D204A"/>
    <w:rsid w:val="008D29DB"/>
    <w:rsid w:val="008D3688"/>
    <w:rsid w:val="008D3B7D"/>
    <w:rsid w:val="008D50DB"/>
    <w:rsid w:val="008D5795"/>
    <w:rsid w:val="008D5CAD"/>
    <w:rsid w:val="008D5FC8"/>
    <w:rsid w:val="008D6084"/>
    <w:rsid w:val="008D6809"/>
    <w:rsid w:val="008D70F3"/>
    <w:rsid w:val="008D75DD"/>
    <w:rsid w:val="008E02CE"/>
    <w:rsid w:val="008E3233"/>
    <w:rsid w:val="008E334D"/>
    <w:rsid w:val="008E42CD"/>
    <w:rsid w:val="008E55E7"/>
    <w:rsid w:val="008E5B06"/>
    <w:rsid w:val="008E5F08"/>
    <w:rsid w:val="008E65C3"/>
    <w:rsid w:val="008F0529"/>
    <w:rsid w:val="008F12BC"/>
    <w:rsid w:val="008F1808"/>
    <w:rsid w:val="008F1946"/>
    <w:rsid w:val="008F2846"/>
    <w:rsid w:val="008F36FE"/>
    <w:rsid w:val="008F4922"/>
    <w:rsid w:val="008F5AA2"/>
    <w:rsid w:val="008F7E6B"/>
    <w:rsid w:val="00900376"/>
    <w:rsid w:val="00900BAB"/>
    <w:rsid w:val="0090296E"/>
    <w:rsid w:val="00903946"/>
    <w:rsid w:val="00903CD8"/>
    <w:rsid w:val="00904FBA"/>
    <w:rsid w:val="0090522F"/>
    <w:rsid w:val="00906745"/>
    <w:rsid w:val="00907614"/>
    <w:rsid w:val="00907B0E"/>
    <w:rsid w:val="00907FB3"/>
    <w:rsid w:val="009102C8"/>
    <w:rsid w:val="009105A4"/>
    <w:rsid w:val="00910CE3"/>
    <w:rsid w:val="009112D8"/>
    <w:rsid w:val="00912339"/>
    <w:rsid w:val="00914FDA"/>
    <w:rsid w:val="00915723"/>
    <w:rsid w:val="00915998"/>
    <w:rsid w:val="00917E6D"/>
    <w:rsid w:val="00920529"/>
    <w:rsid w:val="00920A53"/>
    <w:rsid w:val="00921791"/>
    <w:rsid w:val="0092185C"/>
    <w:rsid w:val="00922D4E"/>
    <w:rsid w:val="00922E56"/>
    <w:rsid w:val="00922EDD"/>
    <w:rsid w:val="00923280"/>
    <w:rsid w:val="009259F3"/>
    <w:rsid w:val="00926768"/>
    <w:rsid w:val="00930789"/>
    <w:rsid w:val="00930E40"/>
    <w:rsid w:val="009328DE"/>
    <w:rsid w:val="009347F6"/>
    <w:rsid w:val="0093546A"/>
    <w:rsid w:val="009356BC"/>
    <w:rsid w:val="0093625E"/>
    <w:rsid w:val="009374C4"/>
    <w:rsid w:val="0094134B"/>
    <w:rsid w:val="00941FF5"/>
    <w:rsid w:val="009435E8"/>
    <w:rsid w:val="00943B07"/>
    <w:rsid w:val="00943CE5"/>
    <w:rsid w:val="00944091"/>
    <w:rsid w:val="0094508D"/>
    <w:rsid w:val="00945758"/>
    <w:rsid w:val="0094636C"/>
    <w:rsid w:val="00947B5D"/>
    <w:rsid w:val="00950746"/>
    <w:rsid w:val="00950AE0"/>
    <w:rsid w:val="00951A6D"/>
    <w:rsid w:val="00951EF5"/>
    <w:rsid w:val="009521AD"/>
    <w:rsid w:val="0095280E"/>
    <w:rsid w:val="00952AC9"/>
    <w:rsid w:val="00953048"/>
    <w:rsid w:val="00953647"/>
    <w:rsid w:val="00953995"/>
    <w:rsid w:val="009541E7"/>
    <w:rsid w:val="00954335"/>
    <w:rsid w:val="009548E9"/>
    <w:rsid w:val="00954D8D"/>
    <w:rsid w:val="00955A9F"/>
    <w:rsid w:val="009567DB"/>
    <w:rsid w:val="00956931"/>
    <w:rsid w:val="00957C45"/>
    <w:rsid w:val="0096096D"/>
    <w:rsid w:val="00960B83"/>
    <w:rsid w:val="00961056"/>
    <w:rsid w:val="00961E3D"/>
    <w:rsid w:val="00962511"/>
    <w:rsid w:val="00962529"/>
    <w:rsid w:val="009631B8"/>
    <w:rsid w:val="009631F6"/>
    <w:rsid w:val="009637BA"/>
    <w:rsid w:val="00965895"/>
    <w:rsid w:val="00965BCF"/>
    <w:rsid w:val="00967487"/>
    <w:rsid w:val="00970495"/>
    <w:rsid w:val="0097227D"/>
    <w:rsid w:val="0097228F"/>
    <w:rsid w:val="00972D72"/>
    <w:rsid w:val="00972F24"/>
    <w:rsid w:val="009732DB"/>
    <w:rsid w:val="00974517"/>
    <w:rsid w:val="009751D6"/>
    <w:rsid w:val="00975490"/>
    <w:rsid w:val="00977232"/>
    <w:rsid w:val="009772D3"/>
    <w:rsid w:val="00977AC9"/>
    <w:rsid w:val="00980300"/>
    <w:rsid w:val="00980AC7"/>
    <w:rsid w:val="00980AD3"/>
    <w:rsid w:val="00980D74"/>
    <w:rsid w:val="0098375A"/>
    <w:rsid w:val="00984D98"/>
    <w:rsid w:val="0098583F"/>
    <w:rsid w:val="00985907"/>
    <w:rsid w:val="009860D9"/>
    <w:rsid w:val="00986AAC"/>
    <w:rsid w:val="00987BD9"/>
    <w:rsid w:val="00990823"/>
    <w:rsid w:val="009919BC"/>
    <w:rsid w:val="00991EB1"/>
    <w:rsid w:val="00992785"/>
    <w:rsid w:val="009931DE"/>
    <w:rsid w:val="009938B0"/>
    <w:rsid w:val="0099413E"/>
    <w:rsid w:val="009946A0"/>
    <w:rsid w:val="00994EDE"/>
    <w:rsid w:val="009A0EAC"/>
    <w:rsid w:val="009A1742"/>
    <w:rsid w:val="009A1B92"/>
    <w:rsid w:val="009A2ABE"/>
    <w:rsid w:val="009A2EE2"/>
    <w:rsid w:val="009A3B36"/>
    <w:rsid w:val="009A3C7F"/>
    <w:rsid w:val="009A44D3"/>
    <w:rsid w:val="009A4FCB"/>
    <w:rsid w:val="009A607B"/>
    <w:rsid w:val="009B1112"/>
    <w:rsid w:val="009B1AB0"/>
    <w:rsid w:val="009B1EDB"/>
    <w:rsid w:val="009B2A50"/>
    <w:rsid w:val="009B2ED2"/>
    <w:rsid w:val="009B3036"/>
    <w:rsid w:val="009B3348"/>
    <w:rsid w:val="009B3DBA"/>
    <w:rsid w:val="009B5C1E"/>
    <w:rsid w:val="009B6D6C"/>
    <w:rsid w:val="009B7C9C"/>
    <w:rsid w:val="009C022C"/>
    <w:rsid w:val="009C1EA7"/>
    <w:rsid w:val="009C3029"/>
    <w:rsid w:val="009C551E"/>
    <w:rsid w:val="009C6B34"/>
    <w:rsid w:val="009C790B"/>
    <w:rsid w:val="009C7BA2"/>
    <w:rsid w:val="009D044B"/>
    <w:rsid w:val="009D10F8"/>
    <w:rsid w:val="009D16A5"/>
    <w:rsid w:val="009D1A31"/>
    <w:rsid w:val="009D22BC"/>
    <w:rsid w:val="009D2384"/>
    <w:rsid w:val="009D38A6"/>
    <w:rsid w:val="009D469F"/>
    <w:rsid w:val="009D55BD"/>
    <w:rsid w:val="009D6280"/>
    <w:rsid w:val="009D6337"/>
    <w:rsid w:val="009E079C"/>
    <w:rsid w:val="009E162F"/>
    <w:rsid w:val="009E1699"/>
    <w:rsid w:val="009E1A09"/>
    <w:rsid w:val="009E367E"/>
    <w:rsid w:val="009E49D0"/>
    <w:rsid w:val="009E5292"/>
    <w:rsid w:val="009E5CC4"/>
    <w:rsid w:val="009E65DE"/>
    <w:rsid w:val="009E7B07"/>
    <w:rsid w:val="009F029E"/>
    <w:rsid w:val="009F0AC8"/>
    <w:rsid w:val="009F122E"/>
    <w:rsid w:val="009F24CF"/>
    <w:rsid w:val="009F3231"/>
    <w:rsid w:val="009F385A"/>
    <w:rsid w:val="009F3F50"/>
    <w:rsid w:val="009F4E78"/>
    <w:rsid w:val="009F5AC7"/>
    <w:rsid w:val="009F724D"/>
    <w:rsid w:val="00A002BD"/>
    <w:rsid w:val="00A00E5A"/>
    <w:rsid w:val="00A00F02"/>
    <w:rsid w:val="00A01E56"/>
    <w:rsid w:val="00A021F1"/>
    <w:rsid w:val="00A02EF7"/>
    <w:rsid w:val="00A030F5"/>
    <w:rsid w:val="00A03E92"/>
    <w:rsid w:val="00A0446F"/>
    <w:rsid w:val="00A04E86"/>
    <w:rsid w:val="00A0506E"/>
    <w:rsid w:val="00A057BC"/>
    <w:rsid w:val="00A05C06"/>
    <w:rsid w:val="00A074F7"/>
    <w:rsid w:val="00A1230A"/>
    <w:rsid w:val="00A12C5E"/>
    <w:rsid w:val="00A13361"/>
    <w:rsid w:val="00A13371"/>
    <w:rsid w:val="00A13F6D"/>
    <w:rsid w:val="00A14037"/>
    <w:rsid w:val="00A15145"/>
    <w:rsid w:val="00A154FA"/>
    <w:rsid w:val="00A16777"/>
    <w:rsid w:val="00A16B13"/>
    <w:rsid w:val="00A20820"/>
    <w:rsid w:val="00A21B1E"/>
    <w:rsid w:val="00A21CBD"/>
    <w:rsid w:val="00A21D15"/>
    <w:rsid w:val="00A2207F"/>
    <w:rsid w:val="00A2226B"/>
    <w:rsid w:val="00A22989"/>
    <w:rsid w:val="00A22BE3"/>
    <w:rsid w:val="00A23037"/>
    <w:rsid w:val="00A23A47"/>
    <w:rsid w:val="00A24E67"/>
    <w:rsid w:val="00A2512C"/>
    <w:rsid w:val="00A25A4F"/>
    <w:rsid w:val="00A26DEB"/>
    <w:rsid w:val="00A27A9B"/>
    <w:rsid w:val="00A323B3"/>
    <w:rsid w:val="00A32686"/>
    <w:rsid w:val="00A33C37"/>
    <w:rsid w:val="00A33D3B"/>
    <w:rsid w:val="00A34238"/>
    <w:rsid w:val="00A35727"/>
    <w:rsid w:val="00A35E86"/>
    <w:rsid w:val="00A36155"/>
    <w:rsid w:val="00A40957"/>
    <w:rsid w:val="00A41265"/>
    <w:rsid w:val="00A415CC"/>
    <w:rsid w:val="00A4222A"/>
    <w:rsid w:val="00A4320D"/>
    <w:rsid w:val="00A4379F"/>
    <w:rsid w:val="00A44322"/>
    <w:rsid w:val="00A445CC"/>
    <w:rsid w:val="00A44C4D"/>
    <w:rsid w:val="00A450F0"/>
    <w:rsid w:val="00A458F0"/>
    <w:rsid w:val="00A465E3"/>
    <w:rsid w:val="00A470E6"/>
    <w:rsid w:val="00A47254"/>
    <w:rsid w:val="00A51B13"/>
    <w:rsid w:val="00A53A63"/>
    <w:rsid w:val="00A551B7"/>
    <w:rsid w:val="00A56356"/>
    <w:rsid w:val="00A569CA"/>
    <w:rsid w:val="00A573C0"/>
    <w:rsid w:val="00A5780F"/>
    <w:rsid w:val="00A60706"/>
    <w:rsid w:val="00A60A4C"/>
    <w:rsid w:val="00A61B4E"/>
    <w:rsid w:val="00A622D9"/>
    <w:rsid w:val="00A626DB"/>
    <w:rsid w:val="00A62F71"/>
    <w:rsid w:val="00A64CBD"/>
    <w:rsid w:val="00A652EA"/>
    <w:rsid w:val="00A6564A"/>
    <w:rsid w:val="00A65A14"/>
    <w:rsid w:val="00A65EF6"/>
    <w:rsid w:val="00A673DA"/>
    <w:rsid w:val="00A72638"/>
    <w:rsid w:val="00A75BEC"/>
    <w:rsid w:val="00A766D4"/>
    <w:rsid w:val="00A76B28"/>
    <w:rsid w:val="00A81692"/>
    <w:rsid w:val="00A85624"/>
    <w:rsid w:val="00A85C80"/>
    <w:rsid w:val="00A85D52"/>
    <w:rsid w:val="00A864ED"/>
    <w:rsid w:val="00A86E79"/>
    <w:rsid w:val="00A920BC"/>
    <w:rsid w:val="00A9219A"/>
    <w:rsid w:val="00A92550"/>
    <w:rsid w:val="00A93056"/>
    <w:rsid w:val="00A93DB5"/>
    <w:rsid w:val="00A9408F"/>
    <w:rsid w:val="00A945DA"/>
    <w:rsid w:val="00A94D87"/>
    <w:rsid w:val="00A94DBA"/>
    <w:rsid w:val="00A962AE"/>
    <w:rsid w:val="00A96D53"/>
    <w:rsid w:val="00A979EE"/>
    <w:rsid w:val="00AA0558"/>
    <w:rsid w:val="00AA1B8E"/>
    <w:rsid w:val="00AA2827"/>
    <w:rsid w:val="00AA30DE"/>
    <w:rsid w:val="00AA3B3F"/>
    <w:rsid w:val="00AA4F1C"/>
    <w:rsid w:val="00AA4F59"/>
    <w:rsid w:val="00AA55F7"/>
    <w:rsid w:val="00AA5D0D"/>
    <w:rsid w:val="00AA67BE"/>
    <w:rsid w:val="00AA6B85"/>
    <w:rsid w:val="00AA728F"/>
    <w:rsid w:val="00AB026C"/>
    <w:rsid w:val="00AB0502"/>
    <w:rsid w:val="00AB08E9"/>
    <w:rsid w:val="00AB14A2"/>
    <w:rsid w:val="00AB400F"/>
    <w:rsid w:val="00AB4125"/>
    <w:rsid w:val="00AB4562"/>
    <w:rsid w:val="00AB4C42"/>
    <w:rsid w:val="00AB5AF6"/>
    <w:rsid w:val="00AB6DA1"/>
    <w:rsid w:val="00AB78D2"/>
    <w:rsid w:val="00AC0577"/>
    <w:rsid w:val="00AC1365"/>
    <w:rsid w:val="00AC1759"/>
    <w:rsid w:val="00AC1F94"/>
    <w:rsid w:val="00AC2061"/>
    <w:rsid w:val="00AC2D03"/>
    <w:rsid w:val="00AC323B"/>
    <w:rsid w:val="00AC5532"/>
    <w:rsid w:val="00AC5F69"/>
    <w:rsid w:val="00AC6CB4"/>
    <w:rsid w:val="00AD11BE"/>
    <w:rsid w:val="00AD190C"/>
    <w:rsid w:val="00AD19BD"/>
    <w:rsid w:val="00AD3243"/>
    <w:rsid w:val="00AD3382"/>
    <w:rsid w:val="00AD34A4"/>
    <w:rsid w:val="00AD3561"/>
    <w:rsid w:val="00AD4E45"/>
    <w:rsid w:val="00AD6C2D"/>
    <w:rsid w:val="00AD6E64"/>
    <w:rsid w:val="00AD715D"/>
    <w:rsid w:val="00AD7ECE"/>
    <w:rsid w:val="00AE1039"/>
    <w:rsid w:val="00AE132C"/>
    <w:rsid w:val="00AE1DE7"/>
    <w:rsid w:val="00AE216B"/>
    <w:rsid w:val="00AE2652"/>
    <w:rsid w:val="00AE2BB9"/>
    <w:rsid w:val="00AE678D"/>
    <w:rsid w:val="00AE7ED0"/>
    <w:rsid w:val="00AF0BA2"/>
    <w:rsid w:val="00AF1095"/>
    <w:rsid w:val="00AF345F"/>
    <w:rsid w:val="00AF398C"/>
    <w:rsid w:val="00AF4EB8"/>
    <w:rsid w:val="00AF4F05"/>
    <w:rsid w:val="00AF7143"/>
    <w:rsid w:val="00AF780B"/>
    <w:rsid w:val="00AF7A97"/>
    <w:rsid w:val="00AF7FDC"/>
    <w:rsid w:val="00B004E2"/>
    <w:rsid w:val="00B0088C"/>
    <w:rsid w:val="00B0107F"/>
    <w:rsid w:val="00B019A8"/>
    <w:rsid w:val="00B03737"/>
    <w:rsid w:val="00B040A6"/>
    <w:rsid w:val="00B0438F"/>
    <w:rsid w:val="00B05183"/>
    <w:rsid w:val="00B06515"/>
    <w:rsid w:val="00B07B65"/>
    <w:rsid w:val="00B11AC7"/>
    <w:rsid w:val="00B11C9D"/>
    <w:rsid w:val="00B12166"/>
    <w:rsid w:val="00B12D24"/>
    <w:rsid w:val="00B13EAD"/>
    <w:rsid w:val="00B14357"/>
    <w:rsid w:val="00B1562A"/>
    <w:rsid w:val="00B158FC"/>
    <w:rsid w:val="00B1592C"/>
    <w:rsid w:val="00B15CDA"/>
    <w:rsid w:val="00B16470"/>
    <w:rsid w:val="00B2093A"/>
    <w:rsid w:val="00B20F7D"/>
    <w:rsid w:val="00B22283"/>
    <w:rsid w:val="00B2249B"/>
    <w:rsid w:val="00B22C56"/>
    <w:rsid w:val="00B238E2"/>
    <w:rsid w:val="00B23C59"/>
    <w:rsid w:val="00B24AF8"/>
    <w:rsid w:val="00B24BC7"/>
    <w:rsid w:val="00B255E3"/>
    <w:rsid w:val="00B268A4"/>
    <w:rsid w:val="00B30BE9"/>
    <w:rsid w:val="00B30C77"/>
    <w:rsid w:val="00B31670"/>
    <w:rsid w:val="00B317DC"/>
    <w:rsid w:val="00B319D6"/>
    <w:rsid w:val="00B32A2E"/>
    <w:rsid w:val="00B33491"/>
    <w:rsid w:val="00B33A23"/>
    <w:rsid w:val="00B34A3E"/>
    <w:rsid w:val="00B34A81"/>
    <w:rsid w:val="00B34DDE"/>
    <w:rsid w:val="00B34E39"/>
    <w:rsid w:val="00B35143"/>
    <w:rsid w:val="00B364B2"/>
    <w:rsid w:val="00B37FE5"/>
    <w:rsid w:val="00B4103D"/>
    <w:rsid w:val="00B414CE"/>
    <w:rsid w:val="00B41864"/>
    <w:rsid w:val="00B42285"/>
    <w:rsid w:val="00B42737"/>
    <w:rsid w:val="00B43631"/>
    <w:rsid w:val="00B44CDB"/>
    <w:rsid w:val="00B453F0"/>
    <w:rsid w:val="00B46713"/>
    <w:rsid w:val="00B47347"/>
    <w:rsid w:val="00B47D40"/>
    <w:rsid w:val="00B47DFD"/>
    <w:rsid w:val="00B507F4"/>
    <w:rsid w:val="00B5175F"/>
    <w:rsid w:val="00B51C2B"/>
    <w:rsid w:val="00B5255A"/>
    <w:rsid w:val="00B52661"/>
    <w:rsid w:val="00B527BE"/>
    <w:rsid w:val="00B53B55"/>
    <w:rsid w:val="00B556F7"/>
    <w:rsid w:val="00B55E42"/>
    <w:rsid w:val="00B569A5"/>
    <w:rsid w:val="00B56C45"/>
    <w:rsid w:val="00B56D7D"/>
    <w:rsid w:val="00B56E9D"/>
    <w:rsid w:val="00B57801"/>
    <w:rsid w:val="00B60E11"/>
    <w:rsid w:val="00B6237B"/>
    <w:rsid w:val="00B623FC"/>
    <w:rsid w:val="00B62B09"/>
    <w:rsid w:val="00B6307E"/>
    <w:rsid w:val="00B642C3"/>
    <w:rsid w:val="00B67434"/>
    <w:rsid w:val="00B6752B"/>
    <w:rsid w:val="00B67772"/>
    <w:rsid w:val="00B67F9A"/>
    <w:rsid w:val="00B700C1"/>
    <w:rsid w:val="00B7010B"/>
    <w:rsid w:val="00B72A5D"/>
    <w:rsid w:val="00B73D08"/>
    <w:rsid w:val="00B75032"/>
    <w:rsid w:val="00B7520F"/>
    <w:rsid w:val="00B758BE"/>
    <w:rsid w:val="00B76C3C"/>
    <w:rsid w:val="00B776F9"/>
    <w:rsid w:val="00B77BC8"/>
    <w:rsid w:val="00B8039A"/>
    <w:rsid w:val="00B80B7C"/>
    <w:rsid w:val="00B80D72"/>
    <w:rsid w:val="00B80FBC"/>
    <w:rsid w:val="00B81394"/>
    <w:rsid w:val="00B826C3"/>
    <w:rsid w:val="00B8279B"/>
    <w:rsid w:val="00B82A64"/>
    <w:rsid w:val="00B8371C"/>
    <w:rsid w:val="00B83AA4"/>
    <w:rsid w:val="00B84141"/>
    <w:rsid w:val="00B84BC5"/>
    <w:rsid w:val="00B85527"/>
    <w:rsid w:val="00B86754"/>
    <w:rsid w:val="00B90BB9"/>
    <w:rsid w:val="00B91864"/>
    <w:rsid w:val="00B926F1"/>
    <w:rsid w:val="00B94629"/>
    <w:rsid w:val="00B94A8F"/>
    <w:rsid w:val="00B972ED"/>
    <w:rsid w:val="00B97686"/>
    <w:rsid w:val="00BA0ADC"/>
    <w:rsid w:val="00BA1EE3"/>
    <w:rsid w:val="00BA2796"/>
    <w:rsid w:val="00BA34C2"/>
    <w:rsid w:val="00BA5685"/>
    <w:rsid w:val="00BA5728"/>
    <w:rsid w:val="00BA5991"/>
    <w:rsid w:val="00BA5C37"/>
    <w:rsid w:val="00BA62DF"/>
    <w:rsid w:val="00BB003D"/>
    <w:rsid w:val="00BB036F"/>
    <w:rsid w:val="00BB102D"/>
    <w:rsid w:val="00BB2AFE"/>
    <w:rsid w:val="00BB2E0C"/>
    <w:rsid w:val="00BB3251"/>
    <w:rsid w:val="00BB42A4"/>
    <w:rsid w:val="00BB4354"/>
    <w:rsid w:val="00BB445A"/>
    <w:rsid w:val="00BB44A3"/>
    <w:rsid w:val="00BB4E2E"/>
    <w:rsid w:val="00BB5410"/>
    <w:rsid w:val="00BB5A1D"/>
    <w:rsid w:val="00BB5B5A"/>
    <w:rsid w:val="00BB65F1"/>
    <w:rsid w:val="00BB731C"/>
    <w:rsid w:val="00BB7D9B"/>
    <w:rsid w:val="00BC1340"/>
    <w:rsid w:val="00BC1B6A"/>
    <w:rsid w:val="00BC2428"/>
    <w:rsid w:val="00BC2FA3"/>
    <w:rsid w:val="00BC30A9"/>
    <w:rsid w:val="00BC3C45"/>
    <w:rsid w:val="00BC3EEC"/>
    <w:rsid w:val="00BC453F"/>
    <w:rsid w:val="00BC54C2"/>
    <w:rsid w:val="00BC572D"/>
    <w:rsid w:val="00BC64A7"/>
    <w:rsid w:val="00BC65F8"/>
    <w:rsid w:val="00BC6B63"/>
    <w:rsid w:val="00BC70C0"/>
    <w:rsid w:val="00BD0715"/>
    <w:rsid w:val="00BD08B6"/>
    <w:rsid w:val="00BD0BDA"/>
    <w:rsid w:val="00BD22C2"/>
    <w:rsid w:val="00BD2830"/>
    <w:rsid w:val="00BD31E1"/>
    <w:rsid w:val="00BD3870"/>
    <w:rsid w:val="00BD3AD2"/>
    <w:rsid w:val="00BD41F0"/>
    <w:rsid w:val="00BD4C65"/>
    <w:rsid w:val="00BD5BF3"/>
    <w:rsid w:val="00BD684A"/>
    <w:rsid w:val="00BD69E7"/>
    <w:rsid w:val="00BE0577"/>
    <w:rsid w:val="00BE2EBD"/>
    <w:rsid w:val="00BE3C18"/>
    <w:rsid w:val="00BE3E17"/>
    <w:rsid w:val="00BE527D"/>
    <w:rsid w:val="00BE5A11"/>
    <w:rsid w:val="00BE6911"/>
    <w:rsid w:val="00BE6CCF"/>
    <w:rsid w:val="00BF0E68"/>
    <w:rsid w:val="00BF211D"/>
    <w:rsid w:val="00BF240B"/>
    <w:rsid w:val="00BF53B1"/>
    <w:rsid w:val="00BF56C6"/>
    <w:rsid w:val="00BF586F"/>
    <w:rsid w:val="00BF7158"/>
    <w:rsid w:val="00BF7D60"/>
    <w:rsid w:val="00C003AF"/>
    <w:rsid w:val="00C01499"/>
    <w:rsid w:val="00C02A68"/>
    <w:rsid w:val="00C02DBE"/>
    <w:rsid w:val="00C03066"/>
    <w:rsid w:val="00C03AAB"/>
    <w:rsid w:val="00C03DB8"/>
    <w:rsid w:val="00C04E35"/>
    <w:rsid w:val="00C07295"/>
    <w:rsid w:val="00C07349"/>
    <w:rsid w:val="00C073D0"/>
    <w:rsid w:val="00C100BF"/>
    <w:rsid w:val="00C10998"/>
    <w:rsid w:val="00C111AE"/>
    <w:rsid w:val="00C12FA8"/>
    <w:rsid w:val="00C13C7D"/>
    <w:rsid w:val="00C13C89"/>
    <w:rsid w:val="00C13C8A"/>
    <w:rsid w:val="00C16554"/>
    <w:rsid w:val="00C1677F"/>
    <w:rsid w:val="00C167F4"/>
    <w:rsid w:val="00C17100"/>
    <w:rsid w:val="00C20381"/>
    <w:rsid w:val="00C20EE1"/>
    <w:rsid w:val="00C22427"/>
    <w:rsid w:val="00C22DED"/>
    <w:rsid w:val="00C23439"/>
    <w:rsid w:val="00C24490"/>
    <w:rsid w:val="00C247E2"/>
    <w:rsid w:val="00C24AED"/>
    <w:rsid w:val="00C25ADB"/>
    <w:rsid w:val="00C26629"/>
    <w:rsid w:val="00C272FD"/>
    <w:rsid w:val="00C27DED"/>
    <w:rsid w:val="00C30BA5"/>
    <w:rsid w:val="00C310E1"/>
    <w:rsid w:val="00C31100"/>
    <w:rsid w:val="00C313E6"/>
    <w:rsid w:val="00C31618"/>
    <w:rsid w:val="00C3276E"/>
    <w:rsid w:val="00C33FBA"/>
    <w:rsid w:val="00C404AA"/>
    <w:rsid w:val="00C41048"/>
    <w:rsid w:val="00C41993"/>
    <w:rsid w:val="00C41A1F"/>
    <w:rsid w:val="00C41D64"/>
    <w:rsid w:val="00C42E3F"/>
    <w:rsid w:val="00C441A3"/>
    <w:rsid w:val="00C4450F"/>
    <w:rsid w:val="00C4491C"/>
    <w:rsid w:val="00C44A46"/>
    <w:rsid w:val="00C44D95"/>
    <w:rsid w:val="00C46547"/>
    <w:rsid w:val="00C4668C"/>
    <w:rsid w:val="00C477FE"/>
    <w:rsid w:val="00C50200"/>
    <w:rsid w:val="00C50751"/>
    <w:rsid w:val="00C50899"/>
    <w:rsid w:val="00C51E75"/>
    <w:rsid w:val="00C53872"/>
    <w:rsid w:val="00C54661"/>
    <w:rsid w:val="00C548AB"/>
    <w:rsid w:val="00C60622"/>
    <w:rsid w:val="00C60C4A"/>
    <w:rsid w:val="00C60FDC"/>
    <w:rsid w:val="00C61D8B"/>
    <w:rsid w:val="00C6220E"/>
    <w:rsid w:val="00C62221"/>
    <w:rsid w:val="00C62759"/>
    <w:rsid w:val="00C629EF"/>
    <w:rsid w:val="00C62A67"/>
    <w:rsid w:val="00C63C64"/>
    <w:rsid w:val="00C65FDE"/>
    <w:rsid w:val="00C70138"/>
    <w:rsid w:val="00C704D9"/>
    <w:rsid w:val="00C71702"/>
    <w:rsid w:val="00C7214F"/>
    <w:rsid w:val="00C72DA7"/>
    <w:rsid w:val="00C73E6D"/>
    <w:rsid w:val="00C75536"/>
    <w:rsid w:val="00C759CD"/>
    <w:rsid w:val="00C76A69"/>
    <w:rsid w:val="00C77E2A"/>
    <w:rsid w:val="00C80A26"/>
    <w:rsid w:val="00C80B48"/>
    <w:rsid w:val="00C80C5A"/>
    <w:rsid w:val="00C82C52"/>
    <w:rsid w:val="00C840F7"/>
    <w:rsid w:val="00C84AE6"/>
    <w:rsid w:val="00C84CD5"/>
    <w:rsid w:val="00C85685"/>
    <w:rsid w:val="00C866AB"/>
    <w:rsid w:val="00C86D58"/>
    <w:rsid w:val="00C875D7"/>
    <w:rsid w:val="00C90DB7"/>
    <w:rsid w:val="00C90EE7"/>
    <w:rsid w:val="00C94BD7"/>
    <w:rsid w:val="00C96B5F"/>
    <w:rsid w:val="00C972B8"/>
    <w:rsid w:val="00C9774F"/>
    <w:rsid w:val="00C977A0"/>
    <w:rsid w:val="00C979EA"/>
    <w:rsid w:val="00C97F52"/>
    <w:rsid w:val="00CA1D7B"/>
    <w:rsid w:val="00CA2140"/>
    <w:rsid w:val="00CA23C8"/>
    <w:rsid w:val="00CA24F5"/>
    <w:rsid w:val="00CA2C6F"/>
    <w:rsid w:val="00CA2D3E"/>
    <w:rsid w:val="00CA4A48"/>
    <w:rsid w:val="00CA4ED0"/>
    <w:rsid w:val="00CA5001"/>
    <w:rsid w:val="00CA6BDD"/>
    <w:rsid w:val="00CA6EAC"/>
    <w:rsid w:val="00CA75E7"/>
    <w:rsid w:val="00CA7840"/>
    <w:rsid w:val="00CB1B97"/>
    <w:rsid w:val="00CB217E"/>
    <w:rsid w:val="00CB221E"/>
    <w:rsid w:val="00CB39C2"/>
    <w:rsid w:val="00CB52C5"/>
    <w:rsid w:val="00CB593A"/>
    <w:rsid w:val="00CB7283"/>
    <w:rsid w:val="00CB7712"/>
    <w:rsid w:val="00CC089D"/>
    <w:rsid w:val="00CC0FDE"/>
    <w:rsid w:val="00CC1346"/>
    <w:rsid w:val="00CC13E0"/>
    <w:rsid w:val="00CC179C"/>
    <w:rsid w:val="00CC20A7"/>
    <w:rsid w:val="00CC25ED"/>
    <w:rsid w:val="00CC2F3D"/>
    <w:rsid w:val="00CC5151"/>
    <w:rsid w:val="00CC5548"/>
    <w:rsid w:val="00CC7D3E"/>
    <w:rsid w:val="00CC7FA6"/>
    <w:rsid w:val="00CD0744"/>
    <w:rsid w:val="00CD0BA7"/>
    <w:rsid w:val="00CD1141"/>
    <w:rsid w:val="00CD1A8A"/>
    <w:rsid w:val="00CD2481"/>
    <w:rsid w:val="00CD25C5"/>
    <w:rsid w:val="00CD2B0A"/>
    <w:rsid w:val="00CD6900"/>
    <w:rsid w:val="00CD6973"/>
    <w:rsid w:val="00CD7824"/>
    <w:rsid w:val="00CD7C80"/>
    <w:rsid w:val="00CD7CDD"/>
    <w:rsid w:val="00CE079B"/>
    <w:rsid w:val="00CE1831"/>
    <w:rsid w:val="00CE1868"/>
    <w:rsid w:val="00CE26E6"/>
    <w:rsid w:val="00CE2985"/>
    <w:rsid w:val="00CE4463"/>
    <w:rsid w:val="00CE49F2"/>
    <w:rsid w:val="00CE5A62"/>
    <w:rsid w:val="00CE64DB"/>
    <w:rsid w:val="00CE65A0"/>
    <w:rsid w:val="00CE74C3"/>
    <w:rsid w:val="00CE7D46"/>
    <w:rsid w:val="00CE7FFE"/>
    <w:rsid w:val="00CF15EA"/>
    <w:rsid w:val="00CF1D00"/>
    <w:rsid w:val="00CF26AA"/>
    <w:rsid w:val="00CF47FA"/>
    <w:rsid w:val="00CF6953"/>
    <w:rsid w:val="00CF7C25"/>
    <w:rsid w:val="00CF7CAC"/>
    <w:rsid w:val="00CF7E21"/>
    <w:rsid w:val="00D00011"/>
    <w:rsid w:val="00D00942"/>
    <w:rsid w:val="00D00A5E"/>
    <w:rsid w:val="00D00DC6"/>
    <w:rsid w:val="00D00E36"/>
    <w:rsid w:val="00D00F37"/>
    <w:rsid w:val="00D01C5B"/>
    <w:rsid w:val="00D045A3"/>
    <w:rsid w:val="00D046F3"/>
    <w:rsid w:val="00D04E72"/>
    <w:rsid w:val="00D06543"/>
    <w:rsid w:val="00D06D17"/>
    <w:rsid w:val="00D07175"/>
    <w:rsid w:val="00D102AC"/>
    <w:rsid w:val="00D10F41"/>
    <w:rsid w:val="00D11DF0"/>
    <w:rsid w:val="00D12211"/>
    <w:rsid w:val="00D1269C"/>
    <w:rsid w:val="00D127DE"/>
    <w:rsid w:val="00D13239"/>
    <w:rsid w:val="00D137E3"/>
    <w:rsid w:val="00D16283"/>
    <w:rsid w:val="00D16463"/>
    <w:rsid w:val="00D168B9"/>
    <w:rsid w:val="00D16FC5"/>
    <w:rsid w:val="00D17611"/>
    <w:rsid w:val="00D20D3E"/>
    <w:rsid w:val="00D215C5"/>
    <w:rsid w:val="00D223F9"/>
    <w:rsid w:val="00D22C2E"/>
    <w:rsid w:val="00D24526"/>
    <w:rsid w:val="00D25081"/>
    <w:rsid w:val="00D25635"/>
    <w:rsid w:val="00D25D78"/>
    <w:rsid w:val="00D25DED"/>
    <w:rsid w:val="00D26C60"/>
    <w:rsid w:val="00D2716F"/>
    <w:rsid w:val="00D300FA"/>
    <w:rsid w:val="00D30A46"/>
    <w:rsid w:val="00D3173B"/>
    <w:rsid w:val="00D31BF6"/>
    <w:rsid w:val="00D32EDC"/>
    <w:rsid w:val="00D33215"/>
    <w:rsid w:val="00D33F44"/>
    <w:rsid w:val="00D34BB5"/>
    <w:rsid w:val="00D3508F"/>
    <w:rsid w:val="00D35390"/>
    <w:rsid w:val="00D365BE"/>
    <w:rsid w:val="00D36942"/>
    <w:rsid w:val="00D37416"/>
    <w:rsid w:val="00D37583"/>
    <w:rsid w:val="00D4098A"/>
    <w:rsid w:val="00D4195D"/>
    <w:rsid w:val="00D41F72"/>
    <w:rsid w:val="00D42CA6"/>
    <w:rsid w:val="00D42EEC"/>
    <w:rsid w:val="00D42F0E"/>
    <w:rsid w:val="00D42F65"/>
    <w:rsid w:val="00D433ED"/>
    <w:rsid w:val="00D43D9E"/>
    <w:rsid w:val="00D442C9"/>
    <w:rsid w:val="00D44B8D"/>
    <w:rsid w:val="00D458A6"/>
    <w:rsid w:val="00D45C95"/>
    <w:rsid w:val="00D46012"/>
    <w:rsid w:val="00D46565"/>
    <w:rsid w:val="00D475F1"/>
    <w:rsid w:val="00D53B8C"/>
    <w:rsid w:val="00D54C98"/>
    <w:rsid w:val="00D55012"/>
    <w:rsid w:val="00D560A9"/>
    <w:rsid w:val="00D562FF"/>
    <w:rsid w:val="00D56340"/>
    <w:rsid w:val="00D56FD6"/>
    <w:rsid w:val="00D603A9"/>
    <w:rsid w:val="00D61924"/>
    <w:rsid w:val="00D623FD"/>
    <w:rsid w:val="00D633BB"/>
    <w:rsid w:val="00D63FC2"/>
    <w:rsid w:val="00D65927"/>
    <w:rsid w:val="00D65C19"/>
    <w:rsid w:val="00D6614E"/>
    <w:rsid w:val="00D66A27"/>
    <w:rsid w:val="00D66ACA"/>
    <w:rsid w:val="00D6704B"/>
    <w:rsid w:val="00D675F3"/>
    <w:rsid w:val="00D70238"/>
    <w:rsid w:val="00D709B5"/>
    <w:rsid w:val="00D71892"/>
    <w:rsid w:val="00D72881"/>
    <w:rsid w:val="00D734A8"/>
    <w:rsid w:val="00D73755"/>
    <w:rsid w:val="00D75FEC"/>
    <w:rsid w:val="00D7703B"/>
    <w:rsid w:val="00D8037F"/>
    <w:rsid w:val="00D83692"/>
    <w:rsid w:val="00D83AA3"/>
    <w:rsid w:val="00D83CD1"/>
    <w:rsid w:val="00D83D32"/>
    <w:rsid w:val="00D84AA7"/>
    <w:rsid w:val="00D84FD8"/>
    <w:rsid w:val="00D85520"/>
    <w:rsid w:val="00D87657"/>
    <w:rsid w:val="00D87A98"/>
    <w:rsid w:val="00D918D5"/>
    <w:rsid w:val="00D91CEB"/>
    <w:rsid w:val="00D91E51"/>
    <w:rsid w:val="00D9218C"/>
    <w:rsid w:val="00D93484"/>
    <w:rsid w:val="00D94934"/>
    <w:rsid w:val="00D97B72"/>
    <w:rsid w:val="00DA2153"/>
    <w:rsid w:val="00DA2437"/>
    <w:rsid w:val="00DA56E8"/>
    <w:rsid w:val="00DA5C18"/>
    <w:rsid w:val="00DA6318"/>
    <w:rsid w:val="00DA6690"/>
    <w:rsid w:val="00DB18A3"/>
    <w:rsid w:val="00DB217B"/>
    <w:rsid w:val="00DB279E"/>
    <w:rsid w:val="00DB4159"/>
    <w:rsid w:val="00DB4258"/>
    <w:rsid w:val="00DB443D"/>
    <w:rsid w:val="00DB4AEE"/>
    <w:rsid w:val="00DB4DF4"/>
    <w:rsid w:val="00DB54E2"/>
    <w:rsid w:val="00DB621D"/>
    <w:rsid w:val="00DB6807"/>
    <w:rsid w:val="00DB7310"/>
    <w:rsid w:val="00DC0922"/>
    <w:rsid w:val="00DC212B"/>
    <w:rsid w:val="00DC2A69"/>
    <w:rsid w:val="00DC31BD"/>
    <w:rsid w:val="00DC3584"/>
    <w:rsid w:val="00DC3658"/>
    <w:rsid w:val="00DC3892"/>
    <w:rsid w:val="00DC3944"/>
    <w:rsid w:val="00DC3CCF"/>
    <w:rsid w:val="00DC5DC6"/>
    <w:rsid w:val="00DC6420"/>
    <w:rsid w:val="00DC7A8C"/>
    <w:rsid w:val="00DD02DC"/>
    <w:rsid w:val="00DD0583"/>
    <w:rsid w:val="00DD1FAA"/>
    <w:rsid w:val="00DD3EC9"/>
    <w:rsid w:val="00DD5C54"/>
    <w:rsid w:val="00DD5D77"/>
    <w:rsid w:val="00DE0655"/>
    <w:rsid w:val="00DE0B45"/>
    <w:rsid w:val="00DE1FE9"/>
    <w:rsid w:val="00DE2921"/>
    <w:rsid w:val="00DE2B7B"/>
    <w:rsid w:val="00DE2E65"/>
    <w:rsid w:val="00DE2F53"/>
    <w:rsid w:val="00DE2FC0"/>
    <w:rsid w:val="00DE34DA"/>
    <w:rsid w:val="00DE376C"/>
    <w:rsid w:val="00DE4527"/>
    <w:rsid w:val="00DE5230"/>
    <w:rsid w:val="00DE5A78"/>
    <w:rsid w:val="00DE5E10"/>
    <w:rsid w:val="00DE6E28"/>
    <w:rsid w:val="00DE7786"/>
    <w:rsid w:val="00DF01B6"/>
    <w:rsid w:val="00DF1501"/>
    <w:rsid w:val="00DF2149"/>
    <w:rsid w:val="00DF4C10"/>
    <w:rsid w:val="00DF595C"/>
    <w:rsid w:val="00DF6675"/>
    <w:rsid w:val="00DF6C9E"/>
    <w:rsid w:val="00DF7217"/>
    <w:rsid w:val="00DF7DDC"/>
    <w:rsid w:val="00E00C6F"/>
    <w:rsid w:val="00E00DDE"/>
    <w:rsid w:val="00E00E19"/>
    <w:rsid w:val="00E02F13"/>
    <w:rsid w:val="00E05C32"/>
    <w:rsid w:val="00E0775A"/>
    <w:rsid w:val="00E078AD"/>
    <w:rsid w:val="00E07F14"/>
    <w:rsid w:val="00E1024A"/>
    <w:rsid w:val="00E10419"/>
    <w:rsid w:val="00E10EA2"/>
    <w:rsid w:val="00E121FB"/>
    <w:rsid w:val="00E1231A"/>
    <w:rsid w:val="00E12AF1"/>
    <w:rsid w:val="00E15582"/>
    <w:rsid w:val="00E15AC6"/>
    <w:rsid w:val="00E174FE"/>
    <w:rsid w:val="00E177D0"/>
    <w:rsid w:val="00E21D7F"/>
    <w:rsid w:val="00E22BC1"/>
    <w:rsid w:val="00E23CE1"/>
    <w:rsid w:val="00E248B1"/>
    <w:rsid w:val="00E24C5B"/>
    <w:rsid w:val="00E24CD7"/>
    <w:rsid w:val="00E250BE"/>
    <w:rsid w:val="00E25EDF"/>
    <w:rsid w:val="00E27106"/>
    <w:rsid w:val="00E3143A"/>
    <w:rsid w:val="00E31725"/>
    <w:rsid w:val="00E33362"/>
    <w:rsid w:val="00E342CE"/>
    <w:rsid w:val="00E346FD"/>
    <w:rsid w:val="00E34B25"/>
    <w:rsid w:val="00E35560"/>
    <w:rsid w:val="00E365E6"/>
    <w:rsid w:val="00E36867"/>
    <w:rsid w:val="00E36A85"/>
    <w:rsid w:val="00E3734E"/>
    <w:rsid w:val="00E405CB"/>
    <w:rsid w:val="00E41514"/>
    <w:rsid w:val="00E43BA2"/>
    <w:rsid w:val="00E43F8E"/>
    <w:rsid w:val="00E440F2"/>
    <w:rsid w:val="00E44B23"/>
    <w:rsid w:val="00E46268"/>
    <w:rsid w:val="00E46606"/>
    <w:rsid w:val="00E475DB"/>
    <w:rsid w:val="00E47D6A"/>
    <w:rsid w:val="00E47DE4"/>
    <w:rsid w:val="00E50FFE"/>
    <w:rsid w:val="00E538EB"/>
    <w:rsid w:val="00E54E9C"/>
    <w:rsid w:val="00E56216"/>
    <w:rsid w:val="00E56CA0"/>
    <w:rsid w:val="00E577E6"/>
    <w:rsid w:val="00E5782F"/>
    <w:rsid w:val="00E57EF3"/>
    <w:rsid w:val="00E60DD1"/>
    <w:rsid w:val="00E61D8D"/>
    <w:rsid w:val="00E65A7C"/>
    <w:rsid w:val="00E6647E"/>
    <w:rsid w:val="00E66BDE"/>
    <w:rsid w:val="00E66DD9"/>
    <w:rsid w:val="00E70CE6"/>
    <w:rsid w:val="00E71961"/>
    <w:rsid w:val="00E723F2"/>
    <w:rsid w:val="00E731DF"/>
    <w:rsid w:val="00E741CF"/>
    <w:rsid w:val="00E742DF"/>
    <w:rsid w:val="00E7502C"/>
    <w:rsid w:val="00E7508A"/>
    <w:rsid w:val="00E752DB"/>
    <w:rsid w:val="00E754F1"/>
    <w:rsid w:val="00E755C5"/>
    <w:rsid w:val="00E77ED2"/>
    <w:rsid w:val="00E80713"/>
    <w:rsid w:val="00E80966"/>
    <w:rsid w:val="00E80C35"/>
    <w:rsid w:val="00E80E29"/>
    <w:rsid w:val="00E8256D"/>
    <w:rsid w:val="00E8341A"/>
    <w:rsid w:val="00E84740"/>
    <w:rsid w:val="00E84CE7"/>
    <w:rsid w:val="00E856A6"/>
    <w:rsid w:val="00E85865"/>
    <w:rsid w:val="00E87133"/>
    <w:rsid w:val="00E87376"/>
    <w:rsid w:val="00E87E9B"/>
    <w:rsid w:val="00E903E5"/>
    <w:rsid w:val="00E90BF2"/>
    <w:rsid w:val="00E90E1B"/>
    <w:rsid w:val="00E91264"/>
    <w:rsid w:val="00E91C37"/>
    <w:rsid w:val="00E93C41"/>
    <w:rsid w:val="00E93CA4"/>
    <w:rsid w:val="00E944EE"/>
    <w:rsid w:val="00E957E8"/>
    <w:rsid w:val="00E9775B"/>
    <w:rsid w:val="00EA1C5A"/>
    <w:rsid w:val="00EA1E87"/>
    <w:rsid w:val="00EA232F"/>
    <w:rsid w:val="00EA2E2D"/>
    <w:rsid w:val="00EA4273"/>
    <w:rsid w:val="00EA4B5C"/>
    <w:rsid w:val="00EA4EEF"/>
    <w:rsid w:val="00EA525C"/>
    <w:rsid w:val="00EA589A"/>
    <w:rsid w:val="00EA7571"/>
    <w:rsid w:val="00EB160A"/>
    <w:rsid w:val="00EB169D"/>
    <w:rsid w:val="00EB1C9B"/>
    <w:rsid w:val="00EB1CD4"/>
    <w:rsid w:val="00EB2752"/>
    <w:rsid w:val="00EB28D6"/>
    <w:rsid w:val="00EB31E5"/>
    <w:rsid w:val="00EB341F"/>
    <w:rsid w:val="00EB3FB3"/>
    <w:rsid w:val="00EC1B91"/>
    <w:rsid w:val="00EC45E7"/>
    <w:rsid w:val="00EC4E36"/>
    <w:rsid w:val="00EC4EA8"/>
    <w:rsid w:val="00EC64B6"/>
    <w:rsid w:val="00EC6CAC"/>
    <w:rsid w:val="00EC7C8D"/>
    <w:rsid w:val="00ED0AAD"/>
    <w:rsid w:val="00ED0CDE"/>
    <w:rsid w:val="00ED1EAF"/>
    <w:rsid w:val="00ED23FB"/>
    <w:rsid w:val="00ED399B"/>
    <w:rsid w:val="00ED3A30"/>
    <w:rsid w:val="00ED46A1"/>
    <w:rsid w:val="00ED4809"/>
    <w:rsid w:val="00ED58E6"/>
    <w:rsid w:val="00ED607F"/>
    <w:rsid w:val="00ED6229"/>
    <w:rsid w:val="00ED64DF"/>
    <w:rsid w:val="00ED71CA"/>
    <w:rsid w:val="00ED76EF"/>
    <w:rsid w:val="00ED7B53"/>
    <w:rsid w:val="00ED7CAA"/>
    <w:rsid w:val="00ED7DB9"/>
    <w:rsid w:val="00EE0FB7"/>
    <w:rsid w:val="00EE1925"/>
    <w:rsid w:val="00EE3054"/>
    <w:rsid w:val="00EE42DD"/>
    <w:rsid w:val="00EE6572"/>
    <w:rsid w:val="00EE72E4"/>
    <w:rsid w:val="00EE768E"/>
    <w:rsid w:val="00EE789A"/>
    <w:rsid w:val="00EF03DB"/>
    <w:rsid w:val="00EF14C7"/>
    <w:rsid w:val="00EF2076"/>
    <w:rsid w:val="00EF21F5"/>
    <w:rsid w:val="00EF5B86"/>
    <w:rsid w:val="00EF6EAA"/>
    <w:rsid w:val="00EF6EE8"/>
    <w:rsid w:val="00EF75C4"/>
    <w:rsid w:val="00EF769F"/>
    <w:rsid w:val="00EF77B9"/>
    <w:rsid w:val="00EF79C9"/>
    <w:rsid w:val="00EF7B28"/>
    <w:rsid w:val="00F0003D"/>
    <w:rsid w:val="00F01DD1"/>
    <w:rsid w:val="00F021B7"/>
    <w:rsid w:val="00F02B4D"/>
    <w:rsid w:val="00F02C5A"/>
    <w:rsid w:val="00F02F2E"/>
    <w:rsid w:val="00F034C4"/>
    <w:rsid w:val="00F04D6C"/>
    <w:rsid w:val="00F050C8"/>
    <w:rsid w:val="00F07001"/>
    <w:rsid w:val="00F0752B"/>
    <w:rsid w:val="00F10CCE"/>
    <w:rsid w:val="00F11A89"/>
    <w:rsid w:val="00F1308A"/>
    <w:rsid w:val="00F13D78"/>
    <w:rsid w:val="00F142AE"/>
    <w:rsid w:val="00F14444"/>
    <w:rsid w:val="00F14661"/>
    <w:rsid w:val="00F14895"/>
    <w:rsid w:val="00F15082"/>
    <w:rsid w:val="00F15944"/>
    <w:rsid w:val="00F16243"/>
    <w:rsid w:val="00F16F7E"/>
    <w:rsid w:val="00F174EB"/>
    <w:rsid w:val="00F2135E"/>
    <w:rsid w:val="00F21A04"/>
    <w:rsid w:val="00F22091"/>
    <w:rsid w:val="00F22C19"/>
    <w:rsid w:val="00F22D51"/>
    <w:rsid w:val="00F236F6"/>
    <w:rsid w:val="00F240D3"/>
    <w:rsid w:val="00F244E6"/>
    <w:rsid w:val="00F249C8"/>
    <w:rsid w:val="00F25AE7"/>
    <w:rsid w:val="00F25F59"/>
    <w:rsid w:val="00F30095"/>
    <w:rsid w:val="00F3071A"/>
    <w:rsid w:val="00F30A61"/>
    <w:rsid w:val="00F31416"/>
    <w:rsid w:val="00F31436"/>
    <w:rsid w:val="00F35EDA"/>
    <w:rsid w:val="00F36506"/>
    <w:rsid w:val="00F365FE"/>
    <w:rsid w:val="00F36AE6"/>
    <w:rsid w:val="00F37B7D"/>
    <w:rsid w:val="00F41150"/>
    <w:rsid w:val="00F4117B"/>
    <w:rsid w:val="00F41D49"/>
    <w:rsid w:val="00F43868"/>
    <w:rsid w:val="00F44CCF"/>
    <w:rsid w:val="00F44CD1"/>
    <w:rsid w:val="00F45972"/>
    <w:rsid w:val="00F4602F"/>
    <w:rsid w:val="00F46103"/>
    <w:rsid w:val="00F46155"/>
    <w:rsid w:val="00F46BAB"/>
    <w:rsid w:val="00F46ECF"/>
    <w:rsid w:val="00F506E4"/>
    <w:rsid w:val="00F50E56"/>
    <w:rsid w:val="00F52C26"/>
    <w:rsid w:val="00F530D0"/>
    <w:rsid w:val="00F5442D"/>
    <w:rsid w:val="00F54A0B"/>
    <w:rsid w:val="00F550F4"/>
    <w:rsid w:val="00F55814"/>
    <w:rsid w:val="00F608F5"/>
    <w:rsid w:val="00F6168B"/>
    <w:rsid w:val="00F61FFE"/>
    <w:rsid w:val="00F62321"/>
    <w:rsid w:val="00F639E2"/>
    <w:rsid w:val="00F65172"/>
    <w:rsid w:val="00F65D79"/>
    <w:rsid w:val="00F6630A"/>
    <w:rsid w:val="00F66414"/>
    <w:rsid w:val="00F671D4"/>
    <w:rsid w:val="00F675D0"/>
    <w:rsid w:val="00F6770A"/>
    <w:rsid w:val="00F679E0"/>
    <w:rsid w:val="00F67B69"/>
    <w:rsid w:val="00F700D5"/>
    <w:rsid w:val="00F70C34"/>
    <w:rsid w:val="00F7133F"/>
    <w:rsid w:val="00F75486"/>
    <w:rsid w:val="00F7577E"/>
    <w:rsid w:val="00F7579C"/>
    <w:rsid w:val="00F76950"/>
    <w:rsid w:val="00F76A80"/>
    <w:rsid w:val="00F7734C"/>
    <w:rsid w:val="00F777C4"/>
    <w:rsid w:val="00F7785B"/>
    <w:rsid w:val="00F779AD"/>
    <w:rsid w:val="00F77B45"/>
    <w:rsid w:val="00F80261"/>
    <w:rsid w:val="00F8033C"/>
    <w:rsid w:val="00F806D7"/>
    <w:rsid w:val="00F813D5"/>
    <w:rsid w:val="00F81BC0"/>
    <w:rsid w:val="00F821E5"/>
    <w:rsid w:val="00F82271"/>
    <w:rsid w:val="00F82F6E"/>
    <w:rsid w:val="00F832FC"/>
    <w:rsid w:val="00F8633B"/>
    <w:rsid w:val="00F863F4"/>
    <w:rsid w:val="00F874F9"/>
    <w:rsid w:val="00F9046D"/>
    <w:rsid w:val="00F9181B"/>
    <w:rsid w:val="00F91BA1"/>
    <w:rsid w:val="00F9281E"/>
    <w:rsid w:val="00F93CBB"/>
    <w:rsid w:val="00F95096"/>
    <w:rsid w:val="00F95A5B"/>
    <w:rsid w:val="00F96437"/>
    <w:rsid w:val="00F96A33"/>
    <w:rsid w:val="00F97383"/>
    <w:rsid w:val="00F97868"/>
    <w:rsid w:val="00FA1349"/>
    <w:rsid w:val="00FA1781"/>
    <w:rsid w:val="00FA2066"/>
    <w:rsid w:val="00FA21DD"/>
    <w:rsid w:val="00FA2CEF"/>
    <w:rsid w:val="00FA3035"/>
    <w:rsid w:val="00FA31A0"/>
    <w:rsid w:val="00FA3931"/>
    <w:rsid w:val="00FA3EFC"/>
    <w:rsid w:val="00FA57FA"/>
    <w:rsid w:val="00FA5833"/>
    <w:rsid w:val="00FA65DC"/>
    <w:rsid w:val="00FB03D0"/>
    <w:rsid w:val="00FB0E27"/>
    <w:rsid w:val="00FB1BCA"/>
    <w:rsid w:val="00FB29F1"/>
    <w:rsid w:val="00FB36D2"/>
    <w:rsid w:val="00FB4D28"/>
    <w:rsid w:val="00FB5481"/>
    <w:rsid w:val="00FB59BD"/>
    <w:rsid w:val="00FB60AD"/>
    <w:rsid w:val="00FB6C2F"/>
    <w:rsid w:val="00FB721E"/>
    <w:rsid w:val="00FC0528"/>
    <w:rsid w:val="00FC0AE8"/>
    <w:rsid w:val="00FC49F0"/>
    <w:rsid w:val="00FC5673"/>
    <w:rsid w:val="00FC5B7A"/>
    <w:rsid w:val="00FC676B"/>
    <w:rsid w:val="00FC6AA6"/>
    <w:rsid w:val="00FC7320"/>
    <w:rsid w:val="00FD0FDB"/>
    <w:rsid w:val="00FD178E"/>
    <w:rsid w:val="00FD2629"/>
    <w:rsid w:val="00FD3041"/>
    <w:rsid w:val="00FD3AFA"/>
    <w:rsid w:val="00FD3EE2"/>
    <w:rsid w:val="00FD414B"/>
    <w:rsid w:val="00FD4BB8"/>
    <w:rsid w:val="00FD5A0B"/>
    <w:rsid w:val="00FD5B0D"/>
    <w:rsid w:val="00FD74F9"/>
    <w:rsid w:val="00FE0205"/>
    <w:rsid w:val="00FE0D81"/>
    <w:rsid w:val="00FE0DE4"/>
    <w:rsid w:val="00FE166B"/>
    <w:rsid w:val="00FE2681"/>
    <w:rsid w:val="00FE2CEE"/>
    <w:rsid w:val="00FE56DB"/>
    <w:rsid w:val="00FE6F05"/>
    <w:rsid w:val="00FE7B43"/>
    <w:rsid w:val="00FE7F2E"/>
    <w:rsid w:val="00FF03A7"/>
    <w:rsid w:val="00FF0874"/>
    <w:rsid w:val="00FF1331"/>
    <w:rsid w:val="00FF1B65"/>
    <w:rsid w:val="00FF2027"/>
    <w:rsid w:val="00FF39CF"/>
    <w:rsid w:val="00FF4329"/>
    <w:rsid w:val="00FF4E64"/>
    <w:rsid w:val="00FF515D"/>
    <w:rsid w:val="00FF5736"/>
    <w:rsid w:val="00FF5EF1"/>
    <w:rsid w:val="00FF652D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3727A5"/>
  <w15:docId w15:val="{A7D4A089-DA64-486E-9BB6-A4C2F8A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F6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6572"/>
    <w:pPr>
      <w:keepNext/>
      <w:numPr>
        <w:numId w:val="18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025DF"/>
    <w:pPr>
      <w:keepNext/>
      <w:keepLines/>
      <w:numPr>
        <w:ilvl w:val="1"/>
        <w:numId w:val="18"/>
      </w:numPr>
      <w:spacing w:before="320" w:after="120" w:line="276" w:lineRule="auto"/>
      <w:jc w:val="both"/>
      <w:outlineLvl w:val="1"/>
    </w:pPr>
    <w:rPr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CB593A"/>
    <w:pPr>
      <w:keepNext/>
      <w:numPr>
        <w:ilvl w:val="2"/>
        <w:numId w:val="18"/>
      </w:numPr>
      <w:spacing w:before="240" w:after="60"/>
      <w:jc w:val="both"/>
      <w:outlineLvl w:val="2"/>
    </w:pPr>
    <w:rPr>
      <w:rFonts w:cs="Arial"/>
      <w:b/>
      <w:bCs/>
      <w:szCs w:val="26"/>
      <w:lang w:val="en-US"/>
    </w:rPr>
  </w:style>
  <w:style w:type="paragraph" w:styleId="Heading4">
    <w:name w:val="heading 4"/>
    <w:basedOn w:val="Normal"/>
    <w:link w:val="Heading4Char"/>
    <w:qFormat/>
    <w:rsid w:val="00081900"/>
    <w:pPr>
      <w:numPr>
        <w:ilvl w:val="3"/>
        <w:numId w:val="33"/>
      </w:num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081900"/>
    <w:pPr>
      <w:keepNext/>
      <w:keepLines/>
      <w:numPr>
        <w:ilvl w:val="4"/>
        <w:numId w:val="34"/>
      </w:numPr>
      <w:spacing w:before="200"/>
      <w:outlineLvl w:val="4"/>
    </w:pPr>
    <w:rPr>
      <w:rFonts w:ascii="Times New Roman" w:eastAsiaTheme="majorEastAsia" w:hAnsi="Times New Roman"/>
      <w:b/>
      <w:i/>
      <w:lang w:val="fr-FR"/>
    </w:rPr>
  </w:style>
  <w:style w:type="paragraph" w:styleId="Heading6">
    <w:name w:val="heading 6"/>
    <w:basedOn w:val="Normal"/>
    <w:next w:val="Normal"/>
    <w:link w:val="Heading6Char"/>
    <w:unhideWhenUsed/>
    <w:qFormat/>
    <w:rsid w:val="00C6220E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b/>
      <w:i/>
      <w:iCs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C6220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6220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6220E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B593A"/>
    <w:rPr>
      <w:rFonts w:ascii="Arial" w:hAnsi="Arial" w:cs="Arial"/>
      <w:b/>
      <w:bCs/>
      <w:sz w:val="22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10E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E6E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810E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0E6E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81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0E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C7E7C"/>
    <w:pPr>
      <w:ind w:left="720"/>
    </w:pPr>
  </w:style>
  <w:style w:type="character" w:styleId="CommentReference">
    <w:name w:val="annotation reference"/>
    <w:uiPriority w:val="99"/>
    <w:rsid w:val="00E3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3362"/>
    <w:rPr>
      <w:sz w:val="20"/>
    </w:rPr>
  </w:style>
  <w:style w:type="character" w:customStyle="1" w:styleId="CommentTextChar">
    <w:name w:val="Comment Text Char"/>
    <w:link w:val="CommentText"/>
    <w:uiPriority w:val="99"/>
    <w:rsid w:val="00E333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62"/>
    <w:rPr>
      <w:b/>
      <w:bCs/>
    </w:rPr>
  </w:style>
  <w:style w:type="character" w:customStyle="1" w:styleId="CommentSubjectChar">
    <w:name w:val="Comment Subject Char"/>
    <w:link w:val="CommentSubject"/>
    <w:rsid w:val="00E33362"/>
    <w:rPr>
      <w:rFonts w:ascii="Arial" w:hAnsi="Arial"/>
      <w:b/>
      <w:bCs/>
      <w:lang w:eastAsia="en-US"/>
    </w:rPr>
  </w:style>
  <w:style w:type="character" w:styleId="Strong">
    <w:name w:val="Strong"/>
    <w:uiPriority w:val="22"/>
    <w:qFormat/>
    <w:rsid w:val="00CE64DB"/>
    <w:rPr>
      <w:b/>
      <w:bCs/>
    </w:rPr>
  </w:style>
  <w:style w:type="paragraph" w:customStyle="1" w:styleId="Default">
    <w:name w:val="Default"/>
    <w:rsid w:val="00CE64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EE6572"/>
    <w:rPr>
      <w:rFonts w:ascii="Arial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3025DF"/>
    <w:rPr>
      <w:rFonts w:ascii="Arial" w:hAnsi="Arial"/>
      <w:b/>
      <w:bCs/>
      <w:sz w:val="24"/>
      <w:szCs w:val="26"/>
      <w:lang w:val="fr-FR" w:eastAsia="en-US"/>
    </w:rPr>
  </w:style>
  <w:style w:type="character" w:customStyle="1" w:styleId="Heading4Char">
    <w:name w:val="Heading 4 Char"/>
    <w:link w:val="Heading4"/>
    <w:rsid w:val="00081900"/>
    <w:rPr>
      <w:b/>
      <w:bCs/>
      <w:sz w:val="22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8A7B38"/>
    <w:rPr>
      <w:rFonts w:ascii="Calibri" w:eastAsia="Calibri" w:hAnsi="Calibri"/>
      <w:sz w:val="20"/>
      <w:lang w:val="fr-FR"/>
    </w:rPr>
  </w:style>
  <w:style w:type="character" w:customStyle="1" w:styleId="FootnoteTextChar">
    <w:name w:val="Footnote Text Char"/>
    <w:link w:val="FootnoteText"/>
    <w:uiPriority w:val="99"/>
    <w:rsid w:val="008A7B38"/>
    <w:rPr>
      <w:rFonts w:ascii="Calibri" w:eastAsia="Calibri" w:hAnsi="Calibri"/>
      <w:lang w:val="fr-FR" w:eastAsia="en-US"/>
    </w:rPr>
  </w:style>
  <w:style w:type="character" w:styleId="FootnoteReference">
    <w:name w:val="footnote reference"/>
    <w:uiPriority w:val="99"/>
    <w:unhideWhenUsed/>
    <w:rsid w:val="008A7B38"/>
    <w:rPr>
      <w:vertAlign w:val="superscript"/>
    </w:rPr>
  </w:style>
  <w:style w:type="character" w:styleId="Hyperlink">
    <w:name w:val="Hyperlink"/>
    <w:uiPriority w:val="99"/>
    <w:unhideWhenUsed/>
    <w:rsid w:val="008A7B38"/>
    <w:rPr>
      <w:color w:val="0000FF"/>
      <w:u w:val="single"/>
    </w:rPr>
  </w:style>
  <w:style w:type="character" w:customStyle="1" w:styleId="apple-converted-space">
    <w:name w:val="apple-converted-space"/>
    <w:rsid w:val="008A7B38"/>
  </w:style>
  <w:style w:type="paragraph" w:styleId="NormalWeb">
    <w:name w:val="Normal (Web)"/>
    <w:basedOn w:val="Normal"/>
    <w:uiPriority w:val="99"/>
    <w:unhideWhenUsed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bodytext">
    <w:name w:val="bodytext"/>
    <w:basedOn w:val="Normal"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FollowedHyperlink">
    <w:name w:val="FollowedHyperlink"/>
    <w:unhideWhenUsed/>
    <w:rsid w:val="008A7B38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8A7B38"/>
    <w:pPr>
      <w:widowControl w:val="0"/>
    </w:pPr>
    <w:rPr>
      <w:rFonts w:ascii="Myriad Roman" w:eastAsia="Times New Roman" w:hAnsi="Myriad Roman" w:cs="Times New Roman"/>
      <w:color w:val="auto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6220E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01D73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eastAsia="Calibri"/>
      <w:b/>
      <w:szCs w:val="22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C60C4A"/>
    <w:pPr>
      <w:spacing w:after="100" w:line="276" w:lineRule="auto"/>
      <w:ind w:left="709" w:hanging="709"/>
      <w:jc w:val="both"/>
    </w:pPr>
    <w:rPr>
      <w:rFonts w:eastAsia="Calibri"/>
      <w:szCs w:val="22"/>
      <w:lang w:val="fr-FR"/>
    </w:rPr>
  </w:style>
  <w:style w:type="paragraph" w:styleId="TOC3">
    <w:name w:val="toc 3"/>
    <w:basedOn w:val="TOC4"/>
    <w:next w:val="Normal"/>
    <w:autoRedefine/>
    <w:uiPriority w:val="39"/>
    <w:unhideWhenUsed/>
    <w:rsid w:val="00BC1B6A"/>
  </w:style>
  <w:style w:type="paragraph" w:styleId="TOC4">
    <w:name w:val="toc 4"/>
    <w:basedOn w:val="Normal"/>
    <w:next w:val="Normal"/>
    <w:autoRedefine/>
    <w:uiPriority w:val="39"/>
    <w:unhideWhenUsed/>
    <w:rsid w:val="00BC1B6A"/>
    <w:pPr>
      <w:spacing w:after="100" w:line="276" w:lineRule="auto"/>
      <w:ind w:left="709" w:hanging="709"/>
      <w:jc w:val="both"/>
    </w:pPr>
    <w:rPr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C1B6A"/>
    <w:pPr>
      <w:spacing w:after="100" w:line="276" w:lineRule="auto"/>
      <w:ind w:left="709" w:firstLine="709"/>
      <w:jc w:val="both"/>
    </w:pPr>
    <w:rPr>
      <w:i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A7B38"/>
    <w:pPr>
      <w:spacing w:after="100" w:line="276" w:lineRule="auto"/>
      <w:ind w:left="1100"/>
    </w:pPr>
    <w:rPr>
      <w:rFonts w:ascii="Calibri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A7B38"/>
    <w:pPr>
      <w:spacing w:after="100" w:line="276" w:lineRule="auto"/>
      <w:ind w:left="1320"/>
    </w:pPr>
    <w:rPr>
      <w:rFonts w:ascii="Calibri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A7B38"/>
    <w:pPr>
      <w:spacing w:after="100" w:line="276" w:lineRule="auto"/>
      <w:ind w:left="1540"/>
    </w:pPr>
    <w:rPr>
      <w:rFonts w:ascii="Calibri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A7B38"/>
    <w:pPr>
      <w:spacing w:after="100" w:line="276" w:lineRule="auto"/>
      <w:ind w:left="1760"/>
    </w:pPr>
    <w:rPr>
      <w:rFonts w:ascii="Calibri" w:hAnsi="Calibri"/>
      <w:szCs w:val="22"/>
      <w:lang w:eastAsia="en-GB"/>
    </w:rPr>
  </w:style>
  <w:style w:type="paragraph" w:styleId="NoSpacing">
    <w:name w:val="No Spacing"/>
    <w:uiPriority w:val="1"/>
    <w:qFormat/>
    <w:rsid w:val="008A7B38"/>
    <w:rPr>
      <w:rFonts w:ascii="Calibri" w:eastAsia="Calibri" w:hAnsi="Calibri"/>
      <w:sz w:val="22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nhideWhenUsed/>
    <w:rsid w:val="00F15944"/>
    <w:pPr>
      <w:ind w:left="2127"/>
    </w:pPr>
    <w:rPr>
      <w:i/>
      <w:iCs/>
      <w:lang w:val="en-US"/>
    </w:rPr>
  </w:style>
  <w:style w:type="character" w:customStyle="1" w:styleId="BodyTextIndentChar">
    <w:name w:val="Body Text Indent Char"/>
    <w:link w:val="BodyTextIndent"/>
    <w:rsid w:val="00F15944"/>
    <w:rPr>
      <w:rFonts w:ascii="Arial" w:hAnsi="Arial"/>
      <w:i/>
      <w:iCs/>
      <w:sz w:val="22"/>
      <w:lang w:val="en-US" w:eastAsia="en-US"/>
    </w:rPr>
  </w:style>
  <w:style w:type="paragraph" w:styleId="Revision">
    <w:name w:val="Revision"/>
    <w:hidden/>
    <w:uiPriority w:val="99"/>
    <w:semiHidden/>
    <w:rsid w:val="00C80B48"/>
    <w:rPr>
      <w:rFonts w:ascii="Arial" w:hAnsi="Arial"/>
      <w:sz w:val="22"/>
      <w:lang w:eastAsia="en-US"/>
    </w:rPr>
  </w:style>
  <w:style w:type="paragraph" w:customStyle="1" w:styleId="yiv5981530336msonormal">
    <w:name w:val="yiv5981530336msonormal"/>
    <w:basedOn w:val="Normal"/>
    <w:rsid w:val="004635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81900"/>
    <w:rPr>
      <w:rFonts w:eastAsiaTheme="majorEastAsia"/>
      <w:b/>
      <w:i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6220E"/>
    <w:rPr>
      <w:rFonts w:ascii="Arial" w:eastAsiaTheme="majorEastAsia" w:hAnsi="Arial" w:cstheme="majorBidi"/>
      <w:b/>
      <w:i/>
      <w:iCs/>
      <w:lang w:eastAsia="en-US"/>
    </w:rPr>
  </w:style>
  <w:style w:type="character" w:customStyle="1" w:styleId="Heading7Char">
    <w:name w:val="Heading 7 Char"/>
    <w:basedOn w:val="DefaultParagraphFont"/>
    <w:link w:val="Heading7"/>
    <w:rsid w:val="00C6220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C6220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C6220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793EFC"/>
    <w:pPr>
      <w:numPr>
        <w:numId w:val="17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516C2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516C2"/>
    <w:rPr>
      <w:rFonts w:ascii="Arial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16C2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16C2"/>
    <w:rPr>
      <w:rFonts w:ascii="Arial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2516C2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16C2"/>
    <w:rPr>
      <w:rFonts w:ascii="Arial" w:hAnsi="Arial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16C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516C2"/>
    <w:rPr>
      <w:i/>
      <w:iCs/>
    </w:rPr>
  </w:style>
  <w:style w:type="paragraph" w:customStyle="1" w:styleId="CM1">
    <w:name w:val="CM1"/>
    <w:basedOn w:val="Default"/>
    <w:next w:val="Default"/>
    <w:uiPriority w:val="99"/>
    <w:rsid w:val="00E342CE"/>
    <w:rPr>
      <w:rFonts w:ascii="EUAlbertina" w:eastAsia="Times New Roman" w:hAnsi="EUAlbertina" w:cs="Times New Roman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E342CE"/>
    <w:rPr>
      <w:rFonts w:ascii="EUAlbertina" w:eastAsia="Times New Roman" w:hAnsi="EUAlbertina" w:cs="Times New Roman"/>
      <w:color w:val="auto"/>
      <w:lang w:val="fr-FR" w:eastAsia="en-GB"/>
    </w:rPr>
  </w:style>
  <w:style w:type="character" w:customStyle="1" w:styleId="st">
    <w:name w:val="st"/>
    <w:basedOn w:val="DefaultParagraphFont"/>
    <w:rsid w:val="00F37B7D"/>
  </w:style>
  <w:style w:type="character" w:customStyle="1" w:styleId="highlight">
    <w:name w:val="highlight"/>
    <w:basedOn w:val="DefaultParagraphFont"/>
    <w:rsid w:val="0044114B"/>
  </w:style>
  <w:style w:type="paragraph" w:customStyle="1" w:styleId="Paragraphedeliste1">
    <w:name w:val="Paragraphe de liste1"/>
    <w:basedOn w:val="Normal"/>
    <w:rsid w:val="00FB1BCA"/>
    <w:pPr>
      <w:ind w:left="720"/>
    </w:pPr>
    <w:rPr>
      <w:rFonts w:cs="Arial"/>
      <w:szCs w:val="22"/>
      <w:lang w:eastAsia="fr-FR"/>
    </w:rPr>
  </w:style>
  <w:style w:type="character" w:customStyle="1" w:styleId="tw4winMark">
    <w:name w:val="tw4winMark"/>
    <w:rsid w:val="00FB1BC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ListParagraph1">
    <w:name w:val="List Paragraph1"/>
    <w:basedOn w:val="Normal"/>
    <w:rsid w:val="00100089"/>
    <w:pPr>
      <w:ind w:left="720"/>
    </w:pPr>
    <w:rPr>
      <w:rFonts w:cs="Arial"/>
      <w:snapToGrid w:val="0"/>
      <w:szCs w:val="22"/>
      <w:lang w:eastAsia="fr-FR"/>
    </w:rPr>
  </w:style>
  <w:style w:type="paragraph" w:customStyle="1" w:styleId="NoSpacing1">
    <w:name w:val="No Spacing1"/>
    <w:rsid w:val="00100089"/>
    <w:rPr>
      <w:rFonts w:ascii="Calibri" w:hAnsi="Calibri"/>
      <w:snapToGrid w:val="0"/>
      <w:sz w:val="22"/>
      <w:szCs w:val="22"/>
      <w:lang w:val="fr-FR" w:eastAsia="fr-FR"/>
    </w:rPr>
  </w:style>
  <w:style w:type="character" w:customStyle="1" w:styleId="tw4winError">
    <w:name w:val="tw4winError"/>
    <w:rsid w:val="0010008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089"/>
    <w:rPr>
      <w:color w:val="0000FF"/>
    </w:rPr>
  </w:style>
  <w:style w:type="character" w:customStyle="1" w:styleId="tw4winPopup">
    <w:name w:val="tw4winPopup"/>
    <w:rsid w:val="0010008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08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08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08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089"/>
    <w:rPr>
      <w:rFonts w:ascii="Courier New" w:hAnsi="Courier New" w:cs="Courier New"/>
      <w:noProof/>
      <w:color w:val="800000"/>
    </w:rPr>
  </w:style>
  <w:style w:type="numbering" w:customStyle="1" w:styleId="ListeRempec">
    <w:name w:val="Liste Rempec"/>
    <w:uiPriority w:val="99"/>
    <w:rsid w:val="00100089"/>
    <w:pPr>
      <w:numPr>
        <w:numId w:val="30"/>
      </w:numPr>
    </w:pPr>
  </w:style>
  <w:style w:type="paragraph" w:styleId="BodyText0">
    <w:name w:val="Body Text"/>
    <w:basedOn w:val="Normal"/>
    <w:link w:val="BodyTextChar"/>
    <w:uiPriority w:val="1"/>
    <w:qFormat/>
    <w:rsid w:val="007D26DC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D26DC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7D26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D26DC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6DC"/>
    <w:rPr>
      <w:rFonts w:ascii="Courier New" w:hAnsi="Courier New" w:cs="Courier New"/>
      <w:lang w:val="en-US" w:eastAsia="en-US"/>
    </w:r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99"/>
    <w:locked/>
    <w:rsid w:val="00C4668C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rsid w:val="0057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40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C38-416B-41EB-823C-BF748E17F9D8}">
  <ds:schemaRefs>
    <ds:schemaRef ds:uri="http://purl.org/dc/terms/"/>
    <ds:schemaRef ds:uri="6a299d47-a756-41ca-a633-97ef581751f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E32328-D196-4B41-8F51-559A119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D750-7159-419B-8898-96F89C276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C89E0-325B-4655-AE3C-F016096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Maritime Safety Agency (EMSA)</Company>
  <LinksUpToDate>false</LinksUpToDate>
  <CharactersWithSpaces>13246</CharactersWithSpaces>
  <SharedDoc>false</SharedDoc>
  <HLinks>
    <vt:vector size="870" baseType="variant">
      <vt:variant>
        <vt:i4>4456504</vt:i4>
      </vt:variant>
      <vt:variant>
        <vt:i4>840</vt:i4>
      </vt:variant>
      <vt:variant>
        <vt:i4>0</vt:i4>
      </vt:variant>
      <vt:variant>
        <vt:i4>5</vt:i4>
      </vt:variant>
      <vt:variant>
        <vt:lpwstr>http://www.iopcfunds.org/uploads/tx_iopcpublications/claims_manual_e.pdf</vt:lpwstr>
      </vt:variant>
      <vt:variant>
        <vt:lpwstr/>
      </vt:variant>
      <vt:variant>
        <vt:i4>2097183</vt:i4>
      </vt:variant>
      <vt:variant>
        <vt:i4>837</vt:i4>
      </vt:variant>
      <vt:variant>
        <vt:i4>0</vt:i4>
      </vt:variant>
      <vt:variant>
        <vt:i4>5</vt:i4>
      </vt:variant>
      <vt:variant>
        <vt:lpwstr>http://www.rempec.org/rempec.asp?theIDS=1_91&amp;theName=About%20REMPEC&amp;theID=6&amp;daChk=1&amp;pgType=1</vt:lpwstr>
      </vt:variant>
      <vt:variant>
        <vt:lpwstr/>
      </vt:variant>
      <vt:variant>
        <vt:i4>2097183</vt:i4>
      </vt:variant>
      <vt:variant>
        <vt:i4>834</vt:i4>
      </vt:variant>
      <vt:variant>
        <vt:i4>0</vt:i4>
      </vt:variant>
      <vt:variant>
        <vt:i4>5</vt:i4>
      </vt:variant>
      <vt:variant>
        <vt:lpwstr>http://www.rempec.org/rempec.asp?theIDS=1_91&amp;theName=About%20REMPEC&amp;theID=6&amp;daChk=1&amp;pgType=1</vt:lpwstr>
      </vt:variant>
      <vt:variant>
        <vt:lpwstr/>
      </vt:variant>
      <vt:variant>
        <vt:i4>1900603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_Toc466886122</vt:lpwstr>
      </vt:variant>
      <vt:variant>
        <vt:i4>1900603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_Toc466886121</vt:lpwstr>
      </vt:variant>
      <vt:variant>
        <vt:i4>1900603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_Toc466886120</vt:lpwstr>
      </vt:variant>
      <vt:variant>
        <vt:i4>1966139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_Toc466886119</vt:lpwstr>
      </vt:variant>
      <vt:variant>
        <vt:i4>1966139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_Toc466886118</vt:lpwstr>
      </vt:variant>
      <vt:variant>
        <vt:i4>1966139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_Toc466886117</vt:lpwstr>
      </vt:variant>
      <vt:variant>
        <vt:i4>1966139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_Toc466886116</vt:lpwstr>
      </vt:variant>
      <vt:variant>
        <vt:i4>1966139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_Toc466886115</vt:lpwstr>
      </vt:variant>
      <vt:variant>
        <vt:i4>1966139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_Toc466886114</vt:lpwstr>
      </vt:variant>
      <vt:variant>
        <vt:i4>1966139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_Toc466886113</vt:lpwstr>
      </vt:variant>
      <vt:variant>
        <vt:i4>1966139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_Toc466886112</vt:lpwstr>
      </vt:variant>
      <vt:variant>
        <vt:i4>1966139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_Toc466886111</vt:lpwstr>
      </vt:variant>
      <vt:variant>
        <vt:i4>1966139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_Toc466886110</vt:lpwstr>
      </vt:variant>
      <vt:variant>
        <vt:i4>2031675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_Toc466886109</vt:lpwstr>
      </vt:variant>
      <vt:variant>
        <vt:i4>2031675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_Toc466886108</vt:lpwstr>
      </vt:variant>
      <vt:variant>
        <vt:i4>2031675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_Toc466886107</vt:lpwstr>
      </vt:variant>
      <vt:variant>
        <vt:i4>2031675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_Toc466886106</vt:lpwstr>
      </vt:variant>
      <vt:variant>
        <vt:i4>2031675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_Toc466886105</vt:lpwstr>
      </vt:variant>
      <vt:variant>
        <vt:i4>2031675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_Toc466886104</vt:lpwstr>
      </vt:variant>
      <vt:variant>
        <vt:i4>2031675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_Toc466886103</vt:lpwstr>
      </vt:variant>
      <vt:variant>
        <vt:i4>2031675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_Toc466886102</vt:lpwstr>
      </vt:variant>
      <vt:variant>
        <vt:i4>2031675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_Toc466886101</vt:lpwstr>
      </vt:variant>
      <vt:variant>
        <vt:i4>2031675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_Toc466886100</vt:lpwstr>
      </vt:variant>
      <vt:variant>
        <vt:i4>1441850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_Toc466886099</vt:lpwstr>
      </vt:variant>
      <vt:variant>
        <vt:i4>1441850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_Toc466886098</vt:lpwstr>
      </vt:variant>
      <vt:variant>
        <vt:i4>1441850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_Toc466886097</vt:lpwstr>
      </vt:variant>
      <vt:variant>
        <vt:i4>1441850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_Toc466886096</vt:lpwstr>
      </vt:variant>
      <vt:variant>
        <vt:i4>1441850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_Toc466886095</vt:lpwstr>
      </vt:variant>
      <vt:variant>
        <vt:i4>1441850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_Toc466886094</vt:lpwstr>
      </vt:variant>
      <vt:variant>
        <vt:i4>1441850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_Toc466886093</vt:lpwstr>
      </vt:variant>
      <vt:variant>
        <vt:i4>1441850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_Toc466886092</vt:lpwstr>
      </vt:variant>
      <vt:variant>
        <vt:i4>1441850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_Toc466886091</vt:lpwstr>
      </vt:variant>
      <vt:variant>
        <vt:i4>1441850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_Toc466886090</vt:lpwstr>
      </vt:variant>
      <vt:variant>
        <vt:i4>1507386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_Toc466886089</vt:lpwstr>
      </vt:variant>
      <vt:variant>
        <vt:i4>1507386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_Toc466886088</vt:lpwstr>
      </vt:variant>
      <vt:variant>
        <vt:i4>1507386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_Toc466886087</vt:lpwstr>
      </vt:variant>
      <vt:variant>
        <vt:i4>1507386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_Toc466886086</vt:lpwstr>
      </vt:variant>
      <vt:variant>
        <vt:i4>1507386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_Toc466886085</vt:lpwstr>
      </vt:variant>
      <vt:variant>
        <vt:i4>1507386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_Toc466886084</vt:lpwstr>
      </vt:variant>
      <vt:variant>
        <vt:i4>1507386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_Toc466886083</vt:lpwstr>
      </vt:variant>
      <vt:variant>
        <vt:i4>1507386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_Toc466886082</vt:lpwstr>
      </vt:variant>
      <vt:variant>
        <vt:i4>1507386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_Toc466886081</vt:lpwstr>
      </vt:variant>
      <vt:variant>
        <vt:i4>1507386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_Toc466886080</vt:lpwstr>
      </vt:variant>
      <vt:variant>
        <vt:i4>1572922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_Toc466886079</vt:lpwstr>
      </vt:variant>
      <vt:variant>
        <vt:i4>1572922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_Toc466886078</vt:lpwstr>
      </vt:variant>
      <vt:variant>
        <vt:i4>1572922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_Toc466886077</vt:lpwstr>
      </vt:variant>
      <vt:variant>
        <vt:i4>1572922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_Toc466886076</vt:lpwstr>
      </vt:variant>
      <vt:variant>
        <vt:i4>1572922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_Toc466886075</vt:lpwstr>
      </vt:variant>
      <vt:variant>
        <vt:i4>1572922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_Toc466886074</vt:lpwstr>
      </vt:variant>
      <vt:variant>
        <vt:i4>1572922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_Toc466886073</vt:lpwstr>
      </vt:variant>
      <vt:variant>
        <vt:i4>1572922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_Toc466886072</vt:lpwstr>
      </vt:variant>
      <vt:variant>
        <vt:i4>1572922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_Toc466886071</vt:lpwstr>
      </vt:variant>
      <vt:variant>
        <vt:i4>1572922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_Toc466886070</vt:lpwstr>
      </vt:variant>
      <vt:variant>
        <vt:i4>1638458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_Toc466886069</vt:lpwstr>
      </vt:variant>
      <vt:variant>
        <vt:i4>1638458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_Toc466886068</vt:lpwstr>
      </vt:variant>
      <vt:variant>
        <vt:i4>1638458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_Toc466886067</vt:lpwstr>
      </vt:variant>
      <vt:variant>
        <vt:i4>1638458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_Toc466886066</vt:lpwstr>
      </vt:variant>
      <vt:variant>
        <vt:i4>1638458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_Toc466886065</vt:lpwstr>
      </vt:variant>
      <vt:variant>
        <vt:i4>1638458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_Toc466886064</vt:lpwstr>
      </vt:variant>
      <vt:variant>
        <vt:i4>1638458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_Toc466886063</vt:lpwstr>
      </vt:variant>
      <vt:variant>
        <vt:i4>1638458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_Toc466886062</vt:lpwstr>
      </vt:variant>
      <vt:variant>
        <vt:i4>1638458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_Toc466886061</vt:lpwstr>
      </vt:variant>
      <vt:variant>
        <vt:i4>1638458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_Toc466886060</vt:lpwstr>
      </vt:variant>
      <vt:variant>
        <vt:i4>1703994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_Toc466886059</vt:lpwstr>
      </vt:variant>
      <vt:variant>
        <vt:i4>1703994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_Toc466886058</vt:lpwstr>
      </vt:variant>
      <vt:variant>
        <vt:i4>1703994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_Toc466886057</vt:lpwstr>
      </vt:variant>
      <vt:variant>
        <vt:i4>1703994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_Toc466886056</vt:lpwstr>
      </vt:variant>
      <vt:variant>
        <vt:i4>1703994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_Toc466886055</vt:lpwstr>
      </vt:variant>
      <vt:variant>
        <vt:i4>1703994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_Toc466886054</vt:lpwstr>
      </vt:variant>
      <vt:variant>
        <vt:i4>1703994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_Toc466886053</vt:lpwstr>
      </vt:variant>
      <vt:variant>
        <vt:i4>1703994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_Toc466886052</vt:lpwstr>
      </vt:variant>
      <vt:variant>
        <vt:i4>1703994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_Toc466886051</vt:lpwstr>
      </vt:variant>
      <vt:variant>
        <vt:i4>1703994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_Toc466886050</vt:lpwstr>
      </vt:variant>
      <vt:variant>
        <vt:i4>1769530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_Toc466886049</vt:lpwstr>
      </vt:variant>
      <vt:variant>
        <vt:i4>1769530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_Toc466886048</vt:lpwstr>
      </vt:variant>
      <vt:variant>
        <vt:i4>1769530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_Toc466886047</vt:lpwstr>
      </vt:variant>
      <vt:variant>
        <vt:i4>1769530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_Toc466886046</vt:lpwstr>
      </vt:variant>
      <vt:variant>
        <vt:i4>1769530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_Toc466886045</vt:lpwstr>
      </vt:variant>
      <vt:variant>
        <vt:i4>1769530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_Toc466886044</vt:lpwstr>
      </vt:variant>
      <vt:variant>
        <vt:i4>1769530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_Toc466886043</vt:lpwstr>
      </vt:variant>
      <vt:variant>
        <vt:i4>1769530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_Toc466886042</vt:lpwstr>
      </vt:variant>
      <vt:variant>
        <vt:i4>1769530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_Toc466886041</vt:lpwstr>
      </vt:variant>
      <vt:variant>
        <vt:i4>1769530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_Toc466886040</vt:lpwstr>
      </vt:variant>
      <vt:variant>
        <vt:i4>1835066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_Toc466886039</vt:lpwstr>
      </vt:variant>
      <vt:variant>
        <vt:i4>1835066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_Toc466886038</vt:lpwstr>
      </vt:variant>
      <vt:variant>
        <vt:i4>1835066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_Toc466886037</vt:lpwstr>
      </vt:variant>
      <vt:variant>
        <vt:i4>1835066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_Toc466886036</vt:lpwstr>
      </vt:variant>
      <vt:variant>
        <vt:i4>1835066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_Toc466886035</vt:lpwstr>
      </vt:variant>
      <vt:variant>
        <vt:i4>1835066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_Toc466886034</vt:lpwstr>
      </vt:variant>
      <vt:variant>
        <vt:i4>1835066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_Toc466886033</vt:lpwstr>
      </vt:variant>
      <vt:variant>
        <vt:i4>1835066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_Toc466886032</vt:lpwstr>
      </vt:variant>
      <vt:variant>
        <vt:i4>1835066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_Toc466886031</vt:lpwstr>
      </vt:variant>
      <vt:variant>
        <vt:i4>1835066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_Toc466886030</vt:lpwstr>
      </vt:variant>
      <vt:variant>
        <vt:i4>1900602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_Toc466886029</vt:lpwstr>
      </vt:variant>
      <vt:variant>
        <vt:i4>1900602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_Toc466886028</vt:lpwstr>
      </vt:variant>
      <vt:variant>
        <vt:i4>1900602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_Toc466886027</vt:lpwstr>
      </vt:variant>
      <vt:variant>
        <vt:i4>1900602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_Toc466886026</vt:lpwstr>
      </vt:variant>
      <vt:variant>
        <vt:i4>1900602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_Toc466886025</vt:lpwstr>
      </vt:variant>
      <vt:variant>
        <vt:i4>1900602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_Toc466886024</vt:lpwstr>
      </vt:variant>
      <vt:variant>
        <vt:i4>1900602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_Toc466886023</vt:lpwstr>
      </vt:variant>
      <vt:variant>
        <vt:i4>1900602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_Toc466886022</vt:lpwstr>
      </vt:variant>
      <vt:variant>
        <vt:i4>1900602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_Toc466886021</vt:lpwstr>
      </vt:variant>
      <vt:variant>
        <vt:i4>1900602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_Toc466886020</vt:lpwstr>
      </vt:variant>
      <vt:variant>
        <vt:i4>1966138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_Toc466886019</vt:lpwstr>
      </vt:variant>
      <vt:variant>
        <vt:i4>1966138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_Toc466886018</vt:lpwstr>
      </vt:variant>
      <vt:variant>
        <vt:i4>1966138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_Toc466886017</vt:lpwstr>
      </vt:variant>
      <vt:variant>
        <vt:i4>1966138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_Toc466886016</vt:lpwstr>
      </vt:variant>
      <vt:variant>
        <vt:i4>1966138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_Toc466886015</vt:lpwstr>
      </vt:variant>
      <vt:variant>
        <vt:i4>1966138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_Toc466886014</vt:lpwstr>
      </vt:variant>
      <vt:variant>
        <vt:i4>1966138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_Toc466886013</vt:lpwstr>
      </vt:variant>
      <vt:variant>
        <vt:i4>1966138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_Toc466886012</vt:lpwstr>
      </vt:variant>
      <vt:variant>
        <vt:i4>1966138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_Toc466886011</vt:lpwstr>
      </vt:variant>
      <vt:variant>
        <vt:i4>1966138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_Toc466886010</vt:lpwstr>
      </vt:variant>
      <vt:variant>
        <vt:i4>2031674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_Toc466886009</vt:lpwstr>
      </vt:variant>
      <vt:variant>
        <vt:i4>2031674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_Toc466886008</vt:lpwstr>
      </vt:variant>
      <vt:variant>
        <vt:i4>2031674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_Toc466886007</vt:lpwstr>
      </vt:variant>
      <vt:variant>
        <vt:i4>2031674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_Toc466886006</vt:lpwstr>
      </vt:variant>
      <vt:variant>
        <vt:i4>2031674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_Toc466886005</vt:lpwstr>
      </vt:variant>
      <vt:variant>
        <vt:i4>2031674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_Toc466886004</vt:lpwstr>
      </vt:variant>
      <vt:variant>
        <vt:i4>2031674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_Toc466886003</vt:lpwstr>
      </vt:variant>
      <vt:variant>
        <vt:i4>2031674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_Toc466886002</vt:lpwstr>
      </vt:variant>
      <vt:variant>
        <vt:i4>2031674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_Toc466886001</vt:lpwstr>
      </vt:variant>
      <vt:variant>
        <vt:i4>2031674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_Toc466886000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_Toc466885999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_Toc466885998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_Toc466885997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_Toc466885996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_Toc466885995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_Toc466885994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_Toc466885993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_Toc466885992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_Toc466885991</vt:lpwstr>
      </vt:variant>
      <vt:variant>
        <vt:i4>1376307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_Toc466885990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_Toc466885989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_Toc466885988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_Toc466885987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_Toc466885986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_Toc466885985</vt:lpwstr>
      </vt:variant>
      <vt:variant>
        <vt:i4>1310771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_Toc466885984</vt:lpwstr>
      </vt:variant>
      <vt:variant>
        <vt:i4>1310771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_Toc466885983</vt:lpwstr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http://www.rempec.org/</vt:lpwstr>
      </vt:variant>
      <vt:variant>
        <vt:lpwstr/>
      </vt:variant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http://www.imo.org/en/OurWork/Environment/PollutionResponse/Inventory of information/Pages/default.aspx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ggonzalez@rempec.org;flauwers@rempec.org;msmaoui@rempec.org</dc:creator>
  <cp:lastModifiedBy>Malek Smaoui</cp:lastModifiedBy>
  <cp:revision>2</cp:revision>
  <cp:lastPrinted>2017-07-26T09:02:00Z</cp:lastPrinted>
  <dcterms:created xsi:type="dcterms:W3CDTF">2018-10-09T13:25:00Z</dcterms:created>
  <dcterms:modified xsi:type="dcterms:W3CDTF">2018-10-09T13:25:00Z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3703400</vt:r8>
  </property>
</Properties>
</file>